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02EA" w14:textId="648ED890" w:rsidR="004E3AC9" w:rsidRPr="00D76A89" w:rsidRDefault="004E3AC9" w:rsidP="00D76A89">
      <w:pPr>
        <w:pStyle w:val="ab"/>
        <w:rPr>
          <w:rFonts w:ascii="標楷體" w:eastAsia="標楷體" w:hAnsi="標楷體"/>
        </w:rPr>
      </w:pPr>
      <w:r w:rsidRPr="00D76A89">
        <w:rPr>
          <w:rFonts w:ascii="標楷體" w:eastAsia="標楷體" w:hAnsi="標楷體" w:hint="eastAsia"/>
        </w:rPr>
        <w:t>桃園</w:t>
      </w:r>
      <w:r w:rsidR="001743DD" w:rsidRPr="00D76A89">
        <w:rPr>
          <w:rFonts w:ascii="標楷體" w:eastAsia="標楷體" w:hAnsi="標楷體" w:hint="eastAsia"/>
        </w:rPr>
        <w:t>市</w:t>
      </w:r>
      <w:r w:rsidR="00F717C1" w:rsidRPr="00D76A89">
        <w:rPr>
          <w:rFonts w:ascii="標楷體" w:eastAsia="標楷體" w:hAnsi="標楷體" w:hint="eastAsia"/>
        </w:rPr>
        <w:t>南美</w:t>
      </w:r>
      <w:r w:rsidRPr="00D76A89">
        <w:rPr>
          <w:rFonts w:ascii="標楷體" w:eastAsia="標楷體" w:hAnsi="標楷體" w:hint="eastAsia"/>
        </w:rPr>
        <w:t>國小一</w:t>
      </w:r>
      <w:r w:rsidR="00F717C1" w:rsidRPr="00D76A89">
        <w:rPr>
          <w:rFonts w:ascii="標楷體" w:eastAsia="標楷體" w:hAnsi="標楷體" w:hint="eastAsia"/>
        </w:rPr>
        <w:t>一</w:t>
      </w:r>
      <w:r w:rsidR="00D76A89" w:rsidRPr="00D76A89">
        <w:rPr>
          <w:rFonts w:ascii="標楷體" w:eastAsia="標楷體" w:hAnsi="標楷體" w:hint="eastAsia"/>
        </w:rPr>
        <w:t>四</w:t>
      </w:r>
      <w:r w:rsidRPr="00D76A89">
        <w:rPr>
          <w:rFonts w:ascii="標楷體" w:eastAsia="標楷體" w:hAnsi="標楷體" w:hint="eastAsia"/>
        </w:rPr>
        <w:t>年度</w:t>
      </w:r>
      <w:r w:rsidRPr="00D76A89">
        <w:rPr>
          <w:rFonts w:ascii="標楷體" w:eastAsia="標楷體" w:hAnsi="標楷體"/>
        </w:rPr>
        <w:t xml:space="preserve"> </w:t>
      </w:r>
      <w:r w:rsidR="00D76A89" w:rsidRPr="00D76A89">
        <w:rPr>
          <w:rFonts w:ascii="標楷體" w:eastAsia="標楷體" w:hAnsi="標楷體" w:hint="eastAsia"/>
        </w:rPr>
        <w:t>六年九</w:t>
      </w:r>
      <w:r w:rsidRPr="00D76A89">
        <w:rPr>
          <w:rFonts w:ascii="標楷體" w:eastAsia="標楷體" w:hAnsi="標楷體" w:hint="eastAsia"/>
        </w:rPr>
        <w:t>班</w:t>
      </w:r>
      <w:r w:rsidR="00D76A89" w:rsidRPr="00D76A89">
        <w:rPr>
          <w:rFonts w:ascii="標楷體" w:eastAsia="標楷體" w:hAnsi="標楷體" w:hint="eastAsia"/>
        </w:rPr>
        <w:t xml:space="preserve"> 班級經營</w:t>
      </w:r>
      <w:r w:rsidR="00D76A89" w:rsidRPr="00D76A89">
        <w:rPr>
          <w:rFonts w:ascii="標楷體" w:eastAsia="標楷體" w:hAnsi="標楷體" w:hint="eastAsia"/>
        </w:rPr>
        <w:t>計畫</w:t>
      </w:r>
    </w:p>
    <w:p w14:paraId="2082D674" w14:textId="7B0E2764" w:rsidR="004E3AC9" w:rsidRPr="00F6257A" w:rsidRDefault="00D76A89" w:rsidP="00F6257A">
      <w:pPr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609</w:t>
      </w:r>
      <w:r w:rsidR="004E3AC9" w:rsidRPr="00F6257A">
        <w:rPr>
          <w:rFonts w:ascii="標楷體" w:eastAsia="標楷體" w:hAnsi="標楷體" w:hint="eastAsia"/>
          <w:color w:val="000000"/>
        </w:rPr>
        <w:t>黃文國</w:t>
      </w:r>
    </w:p>
    <w:p w14:paraId="5669D4F7" w14:textId="77777777" w:rsidR="004E3AC9" w:rsidRPr="0044010D" w:rsidRDefault="004E3AC9" w:rsidP="00516E76">
      <w:pPr>
        <w:widowControl/>
        <w:numPr>
          <w:ilvl w:val="0"/>
          <w:numId w:val="2"/>
        </w:numPr>
        <w:spacing w:line="440" w:lineRule="exact"/>
        <w:ind w:right="57"/>
        <w:jc w:val="both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4010D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44010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班級經營理念</w:t>
      </w:r>
    </w:p>
    <w:p w14:paraId="351BE3BE" w14:textId="45E8FABC" w:rsidR="004E3AC9" w:rsidRPr="00516E76" w:rsidRDefault="004E3AC9" w:rsidP="00516E76">
      <w:pPr>
        <w:widowControl/>
        <w:spacing w:line="440" w:lineRule="exact"/>
        <w:ind w:left="170" w:right="57" w:firstLine="56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升上</w:t>
      </w:r>
      <w:r w:rsidR="00D76A89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年級之後，意味著孩子已進入國小的最後階段，也慢慢的進入</w:t>
      </w:r>
      <w:r w:rsidRPr="00516E7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09FCCBF7" w14:textId="77777777" w:rsidR="004E3AC9" w:rsidRPr="00516E76" w:rsidRDefault="004E3AC9" w:rsidP="00516E76">
      <w:pPr>
        <w:widowControl/>
        <w:spacing w:line="440" w:lineRule="exact"/>
        <w:ind w:left="170" w:right="57" w:firstLine="56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青春期。這個時期的孩子，在生理與心理方面都將有很大的轉變，希</w:t>
      </w:r>
      <w:r w:rsidRPr="00516E76"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</w:p>
    <w:p w14:paraId="42297156" w14:textId="77777777" w:rsidR="004E3AC9" w:rsidRPr="00516E76" w:rsidRDefault="004E3AC9" w:rsidP="00516E76">
      <w:pPr>
        <w:widowControl/>
        <w:spacing w:line="440" w:lineRule="exact"/>
        <w:ind w:left="170" w:right="57" w:firstLine="56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望能與家長合作，共同輔導幫助孩子們快樂的成長。</w:t>
      </w:r>
    </w:p>
    <w:p w14:paraId="7E4FB907" w14:textId="77777777" w:rsidR="00F717C1" w:rsidRDefault="004E3AC9" w:rsidP="00516E76">
      <w:pPr>
        <w:widowControl/>
        <w:spacing w:line="440" w:lineRule="exact"/>
        <w:ind w:left="170" w:right="57" w:firstLine="56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現階段社會變遷很快，面對多元的學習環境</w:t>
      </w:r>
      <w:r w:rsidR="00F717C1">
        <w:rPr>
          <w:rFonts w:ascii="標楷體" w:eastAsia="標楷體" w:hAnsi="標楷體" w:cs="新細明體" w:hint="eastAsia"/>
          <w:kern w:val="0"/>
          <w:sz w:val="28"/>
          <w:szCs w:val="28"/>
        </w:rPr>
        <w:t>以及AI智慧的</w:t>
      </w:r>
      <w:proofErr w:type="gramStart"/>
      <w:r w:rsidR="00F717C1">
        <w:rPr>
          <w:rFonts w:ascii="標楷體" w:eastAsia="標楷體" w:hAnsi="標楷體" w:cs="新細明體" w:hint="eastAsia"/>
          <w:kern w:val="0"/>
          <w:sz w:val="28"/>
          <w:szCs w:val="28"/>
        </w:rPr>
        <w:t>普及</w:t>
      </w: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End"/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教室不</w:t>
      </w:r>
    </w:p>
    <w:p w14:paraId="11785935" w14:textId="77777777" w:rsidR="00F717C1" w:rsidRDefault="004E3AC9" w:rsidP="00516E76">
      <w:pPr>
        <w:widowControl/>
        <w:spacing w:line="440" w:lineRule="exact"/>
        <w:ind w:left="170" w:right="57" w:firstLine="56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再是唯一的學習管道。除了課業</w:t>
      </w:r>
      <w:proofErr w:type="gramStart"/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以外，</w:t>
      </w:r>
      <w:proofErr w:type="gramEnd"/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更重要的是學習如何去面對未來社</w:t>
      </w:r>
    </w:p>
    <w:p w14:paraId="7CECD72D" w14:textId="77777777" w:rsidR="00F717C1" w:rsidRDefault="004E3AC9" w:rsidP="00516E76">
      <w:pPr>
        <w:widowControl/>
        <w:spacing w:line="440" w:lineRule="exact"/>
        <w:ind w:left="170" w:right="57" w:firstLine="56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會上許多的挑戰，以及學習日常生活常識，培養孩子們的自信心、優良的</w:t>
      </w:r>
    </w:p>
    <w:p w14:paraId="7D0673FB" w14:textId="2507D80E" w:rsidR="004E3AC9" w:rsidRPr="00516E76" w:rsidRDefault="004E3AC9" w:rsidP="00516E76">
      <w:pPr>
        <w:widowControl/>
        <w:spacing w:line="440" w:lineRule="exact"/>
        <w:ind w:left="170" w:right="57" w:firstLine="56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品格、生活的能力，將更勝於追求學科成績上的表現。</w:t>
      </w:r>
    </w:p>
    <w:p w14:paraId="7B9C5326" w14:textId="77777777" w:rsidR="004E3AC9" w:rsidRPr="00516E76" w:rsidRDefault="004E3AC9" w:rsidP="00516E76">
      <w:pPr>
        <w:widowControl/>
        <w:spacing w:line="440" w:lineRule="exact"/>
        <w:ind w:left="170" w:right="57" w:firstLine="56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72ED975" w14:textId="77777777" w:rsidR="004E3AC9" w:rsidRPr="0044010D" w:rsidRDefault="004E3AC9" w:rsidP="00516E76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b/>
          <w:sz w:val="32"/>
          <w:szCs w:val="32"/>
        </w:rPr>
      </w:pPr>
      <w:r w:rsidRPr="0044010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班級經營目標</w:t>
      </w:r>
    </w:p>
    <w:p w14:paraId="1B5932B3" w14:textId="77777777" w:rsidR="004E3AC9" w:rsidRPr="00516E76" w:rsidRDefault="004E3AC9" w:rsidP="00516E76">
      <w:pPr>
        <w:pStyle w:val="a7"/>
        <w:widowControl/>
        <w:numPr>
          <w:ilvl w:val="0"/>
          <w:numId w:val="13"/>
        </w:numPr>
        <w:spacing w:line="440" w:lineRule="exact"/>
        <w:ind w:leftChars="0" w:right="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重視「品德教育」和「生活教育」，除了課業外，生活知識與</w:t>
      </w:r>
      <w:proofErr w:type="gramStart"/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能力均應具備</w:t>
      </w:r>
      <w:proofErr w:type="gramEnd"/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，強調品行端正勝過課業成績，要求人格的正直。</w:t>
      </w:r>
    </w:p>
    <w:p w14:paraId="47FAC4A9" w14:textId="77777777" w:rsidR="004E3AC9" w:rsidRPr="00516E76" w:rsidRDefault="004E3AC9" w:rsidP="00516E76">
      <w:pPr>
        <w:pStyle w:val="a7"/>
        <w:widowControl/>
        <w:numPr>
          <w:ilvl w:val="0"/>
          <w:numId w:val="13"/>
        </w:numPr>
        <w:spacing w:line="440" w:lineRule="exact"/>
        <w:ind w:leftChars="0" w:right="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培養孩子主動學習、獨立思考、解決問題的能力，及認真負責、樂觀進取的學習態度。</w:t>
      </w:r>
    </w:p>
    <w:p w14:paraId="7A5753BE" w14:textId="06C74601" w:rsidR="004E3AC9" w:rsidRPr="00516E76" w:rsidRDefault="004E3AC9" w:rsidP="00516E76">
      <w:pPr>
        <w:pStyle w:val="a7"/>
        <w:widowControl/>
        <w:numPr>
          <w:ilvl w:val="0"/>
          <w:numId w:val="13"/>
        </w:numPr>
        <w:spacing w:line="440" w:lineRule="exact"/>
        <w:ind w:leftChars="0" w:right="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16E76">
        <w:rPr>
          <w:rFonts w:ascii="標楷體" w:eastAsia="標楷體" w:hAnsi="標楷體" w:hint="eastAsia"/>
          <w:color w:val="000000"/>
          <w:sz w:val="28"/>
          <w:szCs w:val="28"/>
        </w:rPr>
        <w:t>因材施教尊重學生的個別差異，</w:t>
      </w: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重視多元</w:t>
      </w:r>
      <w:r w:rsidR="00F717C1">
        <w:rPr>
          <w:rFonts w:ascii="標楷體" w:eastAsia="標楷體" w:hAnsi="標楷體" w:cs="新細明體" w:hint="eastAsia"/>
          <w:kern w:val="0"/>
          <w:sz w:val="28"/>
          <w:szCs w:val="28"/>
        </w:rPr>
        <w:t>能力發展的特殊孩子</w:t>
      </w: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，讓孩子能適性的發展；重視孩子在教學過程的學習態度與理解，透過老師從旁引導，協助其發揮所長。</w:t>
      </w:r>
    </w:p>
    <w:p w14:paraId="0334A3C0" w14:textId="77777777" w:rsidR="004E3AC9" w:rsidRPr="00516E76" w:rsidRDefault="004E3AC9" w:rsidP="00516E76">
      <w:pPr>
        <w:pStyle w:val="a7"/>
        <w:widowControl/>
        <w:numPr>
          <w:ilvl w:val="0"/>
          <w:numId w:val="13"/>
        </w:numPr>
        <w:spacing w:line="440" w:lineRule="exact"/>
        <w:ind w:leftChars="0" w:right="5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16E76">
        <w:rPr>
          <w:rFonts w:ascii="標楷體" w:eastAsia="標楷體" w:hAnsi="標楷體" w:hint="eastAsia"/>
          <w:color w:val="000000"/>
          <w:sz w:val="28"/>
          <w:szCs w:val="28"/>
        </w:rPr>
        <w:t>建立溫馨和諧的班級氣氛，重視言教、</w:t>
      </w:r>
      <w:proofErr w:type="gramStart"/>
      <w:r w:rsidRPr="00516E76">
        <w:rPr>
          <w:rFonts w:ascii="標楷體" w:eastAsia="標楷體" w:hAnsi="標楷體" w:hint="eastAsia"/>
          <w:color w:val="000000"/>
          <w:sz w:val="28"/>
          <w:szCs w:val="28"/>
        </w:rPr>
        <w:t>身教與境教</w:t>
      </w:r>
      <w:proofErr w:type="gramEnd"/>
      <w:r w:rsidRPr="00516E76">
        <w:rPr>
          <w:rFonts w:ascii="標楷體" w:eastAsia="標楷體" w:hAnsi="標楷體" w:hint="eastAsia"/>
          <w:color w:val="000000"/>
          <w:sz w:val="28"/>
          <w:szCs w:val="28"/>
        </w:rPr>
        <w:t>，創造和諧師生關係與同儕關係。</w:t>
      </w:r>
    </w:p>
    <w:p w14:paraId="20AA5D05" w14:textId="0079CE3C" w:rsidR="004E3AC9" w:rsidRPr="00F717C1" w:rsidRDefault="004E3AC9" w:rsidP="00516E76">
      <w:pPr>
        <w:pStyle w:val="a7"/>
        <w:widowControl/>
        <w:numPr>
          <w:ilvl w:val="0"/>
          <w:numId w:val="13"/>
        </w:numPr>
        <w:spacing w:line="440" w:lineRule="exact"/>
        <w:ind w:leftChars="0" w:right="5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17C1">
        <w:rPr>
          <w:rFonts w:ascii="標楷體" w:eastAsia="標楷體" w:hAnsi="標楷體" w:cs="新細明體" w:hint="eastAsia"/>
          <w:kern w:val="0"/>
          <w:sz w:val="28"/>
          <w:szCs w:val="28"/>
        </w:rPr>
        <w:t>加強親、師、生良性的互動，竭誠歡迎家長積極參與班級教學或課外活動，透過</w:t>
      </w:r>
      <w:r w:rsidRPr="00F717C1">
        <w:rPr>
          <w:rFonts w:ascii="標楷體" w:eastAsia="標楷體" w:hAnsi="標楷體" w:hint="eastAsia"/>
          <w:color w:val="000000"/>
          <w:sz w:val="28"/>
          <w:szCs w:val="28"/>
        </w:rPr>
        <w:t>相互分享和交換意見，</w:t>
      </w:r>
      <w:r w:rsidRPr="00F717C1">
        <w:rPr>
          <w:rFonts w:ascii="標楷體" w:eastAsia="標楷體" w:hAnsi="標楷體" w:cs="新細明體" w:hint="eastAsia"/>
          <w:kern w:val="0"/>
          <w:sz w:val="28"/>
          <w:szCs w:val="28"/>
        </w:rPr>
        <w:t>以達到親、師、生共同成長的目的</w:t>
      </w:r>
      <w:r w:rsidRPr="00F717C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2BF510C" w14:textId="77777777" w:rsidR="004E3AC9" w:rsidRPr="00516E76" w:rsidRDefault="004E3AC9" w:rsidP="00516E76">
      <w:pPr>
        <w:pStyle w:val="a7"/>
        <w:widowControl/>
        <w:spacing w:line="440" w:lineRule="exact"/>
        <w:ind w:leftChars="0" w:left="495" w:right="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16E76">
        <w:rPr>
          <w:rFonts w:ascii="標楷體" w:eastAsia="標楷體" w:hAnsi="標楷體" w:cs="新細明體"/>
          <w:kern w:val="0"/>
          <w:sz w:val="28"/>
          <w:szCs w:val="28"/>
        </w:rPr>
        <w:t>6</w:t>
      </w: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、培養孩子的自信心，讓孩子能勇於表達自己，也能尊重他人意見。</w:t>
      </w:r>
    </w:p>
    <w:p w14:paraId="40951718" w14:textId="77777777" w:rsidR="004E3AC9" w:rsidRDefault="004E3AC9" w:rsidP="00516E76">
      <w:pPr>
        <w:spacing w:line="440" w:lineRule="exact"/>
        <w:ind w:left="495"/>
        <w:rPr>
          <w:rFonts w:ascii="標楷體" w:eastAsia="標楷體" w:hAnsi="標楷體"/>
          <w:color w:val="000000"/>
          <w:sz w:val="28"/>
          <w:szCs w:val="28"/>
        </w:rPr>
      </w:pPr>
      <w:r w:rsidRPr="00516E76">
        <w:rPr>
          <w:rFonts w:ascii="標楷體" w:eastAsia="標楷體" w:hAnsi="標楷體"/>
          <w:color w:val="000000"/>
          <w:sz w:val="28"/>
          <w:szCs w:val="28"/>
        </w:rPr>
        <w:t>7.</w:t>
      </w:r>
      <w:r w:rsidRPr="00516E76">
        <w:rPr>
          <w:rFonts w:ascii="標楷體" w:eastAsia="標楷體" w:hAnsi="標楷體"/>
          <w:sz w:val="28"/>
          <w:szCs w:val="28"/>
        </w:rPr>
        <w:t xml:space="preserve"> </w:t>
      </w:r>
      <w:r w:rsidRPr="00516E76">
        <w:rPr>
          <w:rFonts w:ascii="標楷體" w:eastAsia="標楷體" w:hAnsi="標楷體" w:hint="eastAsia"/>
          <w:sz w:val="28"/>
          <w:szCs w:val="28"/>
        </w:rPr>
        <w:t>培養孩子自動自發的學習態度</w:t>
      </w:r>
      <w:r w:rsidRPr="00516E76">
        <w:rPr>
          <w:rFonts w:ascii="標楷體" w:eastAsia="標楷體" w:hAnsi="標楷體" w:hint="eastAsia"/>
          <w:color w:val="000000"/>
          <w:sz w:val="28"/>
          <w:szCs w:val="28"/>
        </w:rPr>
        <w:t>，發展自己的潛能。</w:t>
      </w:r>
    </w:p>
    <w:p w14:paraId="32A3D67A" w14:textId="77777777" w:rsidR="004E3AC9" w:rsidRPr="00516E76" w:rsidRDefault="004E3AC9" w:rsidP="00516E76">
      <w:pPr>
        <w:spacing w:line="440" w:lineRule="exact"/>
        <w:ind w:left="495"/>
        <w:rPr>
          <w:rFonts w:ascii="標楷體" w:eastAsia="標楷體" w:hAnsi="標楷體"/>
          <w:color w:val="000000"/>
          <w:sz w:val="28"/>
          <w:szCs w:val="28"/>
        </w:rPr>
      </w:pPr>
    </w:p>
    <w:p w14:paraId="5267C93B" w14:textId="77777777" w:rsidR="004E3AC9" w:rsidRPr="00B41C48" w:rsidRDefault="004E3AC9" w:rsidP="00516E76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  <w:r w:rsidRPr="00B41C48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B41C48">
        <w:rPr>
          <w:rFonts w:ascii="標楷體" w:eastAsia="標楷體" w:hAnsi="標楷體" w:hint="eastAsia"/>
          <w:b/>
          <w:sz w:val="32"/>
          <w:szCs w:val="32"/>
        </w:rPr>
        <w:t>班級經營策略</w:t>
      </w:r>
    </w:p>
    <w:p w14:paraId="729FBE23" w14:textId="77777777" w:rsidR="004E3AC9" w:rsidRPr="00516E76" w:rsidRDefault="004E3AC9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16E76">
        <w:rPr>
          <w:rFonts w:ascii="標楷體" w:eastAsia="標楷體" w:hAnsi="標楷體"/>
          <w:bCs/>
          <w:sz w:val="28"/>
          <w:szCs w:val="28"/>
        </w:rPr>
        <w:t xml:space="preserve">    1.</w:t>
      </w:r>
      <w:r w:rsidRPr="00516E76">
        <w:rPr>
          <w:rFonts w:ascii="標楷體" w:eastAsia="標楷體" w:hAnsi="標楷體" w:hint="eastAsia"/>
          <w:bCs/>
          <w:sz w:val="28"/>
          <w:szCs w:val="28"/>
          <w:u w:val="single"/>
        </w:rPr>
        <w:t>小組活動</w:t>
      </w:r>
      <w:r w:rsidRPr="00516E76">
        <w:rPr>
          <w:rFonts w:ascii="標楷體" w:eastAsia="標楷體" w:hAnsi="標楷體"/>
          <w:bCs/>
          <w:sz w:val="28"/>
          <w:szCs w:val="28"/>
        </w:rPr>
        <w:t>:</w:t>
      </w:r>
    </w:p>
    <w:p w14:paraId="41E2AE1F" w14:textId="5D815148" w:rsidR="00F717C1" w:rsidRDefault="004E3AC9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16E76">
        <w:rPr>
          <w:rFonts w:ascii="標楷體" w:eastAsia="標楷體" w:hAnsi="標楷體"/>
          <w:bCs/>
          <w:sz w:val="28"/>
          <w:szCs w:val="28"/>
        </w:rPr>
        <w:t xml:space="preserve">      </w:t>
      </w:r>
      <w:r w:rsidRPr="00516E76">
        <w:rPr>
          <w:rFonts w:ascii="標楷體" w:eastAsia="標楷體" w:hAnsi="標楷體" w:hint="eastAsia"/>
          <w:bCs/>
          <w:sz w:val="28"/>
          <w:szCs w:val="28"/>
        </w:rPr>
        <w:t>各組選出小組長，</w:t>
      </w:r>
      <w:r w:rsidR="00F717C1">
        <w:rPr>
          <w:rFonts w:ascii="標楷體" w:eastAsia="標楷體" w:hAnsi="標楷體" w:hint="eastAsia"/>
          <w:bCs/>
          <w:sz w:val="28"/>
          <w:szCs w:val="28"/>
        </w:rPr>
        <w:t>負責收取作業及協助訂正作業的工作；</w:t>
      </w:r>
      <w:r w:rsidRPr="00516E76">
        <w:rPr>
          <w:rFonts w:ascii="標楷體" w:eastAsia="標楷體" w:hAnsi="標楷體" w:hint="eastAsia"/>
          <w:bCs/>
          <w:sz w:val="28"/>
          <w:szCs w:val="28"/>
        </w:rPr>
        <w:t>在</w:t>
      </w:r>
      <w:r w:rsidR="00F717C1">
        <w:rPr>
          <w:rFonts w:ascii="標楷體" w:eastAsia="標楷體" w:hAnsi="標楷體" w:hint="eastAsia"/>
          <w:bCs/>
          <w:sz w:val="28"/>
          <w:szCs w:val="28"/>
        </w:rPr>
        <w:t>課堂</w:t>
      </w:r>
      <w:r w:rsidRPr="00516E76">
        <w:rPr>
          <w:rFonts w:ascii="標楷體" w:eastAsia="標楷體" w:hAnsi="標楷體" w:hint="eastAsia"/>
          <w:bCs/>
          <w:sz w:val="28"/>
          <w:szCs w:val="28"/>
        </w:rPr>
        <w:t>分組</w:t>
      </w:r>
    </w:p>
    <w:p w14:paraId="096914FA" w14:textId="77777777" w:rsidR="00F717C1" w:rsidRDefault="00F717C1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討論的過程中，透過手寫方式與平板電腦查閱及製作簡報檔，並總結小</w:t>
      </w:r>
    </w:p>
    <w:p w14:paraId="2B5BC801" w14:textId="77777777" w:rsidR="00F717C1" w:rsidRDefault="00F717C1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組成果上台分享。更在分組</w:t>
      </w:r>
      <w:r w:rsidR="004E3AC9" w:rsidRPr="00516E76">
        <w:rPr>
          <w:rFonts w:ascii="標楷體" w:eastAsia="標楷體" w:hAnsi="標楷體" w:hint="eastAsia"/>
          <w:bCs/>
          <w:sz w:val="28"/>
          <w:szCs w:val="28"/>
        </w:rPr>
        <w:t>的過程中將兩性教育與民主自治融入生活，</w:t>
      </w:r>
    </w:p>
    <w:p w14:paraId="37B44034" w14:textId="65761F9D" w:rsidR="004E3AC9" w:rsidRDefault="00F717C1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4E3AC9" w:rsidRPr="00516E76">
        <w:rPr>
          <w:rFonts w:ascii="標楷體" w:eastAsia="標楷體" w:hAnsi="標楷體" w:hint="eastAsia"/>
          <w:bCs/>
          <w:sz w:val="28"/>
          <w:szCs w:val="28"/>
        </w:rPr>
        <w:t>讓孩子學習與異性相處的技巧，並能練習自我管理。</w:t>
      </w:r>
    </w:p>
    <w:p w14:paraId="7FA7B926" w14:textId="77777777" w:rsidR="00F717C1" w:rsidRPr="00F717C1" w:rsidRDefault="00F717C1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90FE75B" w14:textId="36B3450E" w:rsidR="004E3AC9" w:rsidRPr="00516E76" w:rsidRDefault="004E3AC9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16E76">
        <w:rPr>
          <w:rFonts w:ascii="標楷體" w:eastAsia="標楷體" w:hAnsi="標楷體"/>
          <w:bCs/>
          <w:sz w:val="28"/>
          <w:szCs w:val="28"/>
        </w:rPr>
        <w:lastRenderedPageBreak/>
        <w:t xml:space="preserve">    2.</w:t>
      </w:r>
      <w:r w:rsidR="00F717C1">
        <w:rPr>
          <w:rFonts w:ascii="標楷體" w:eastAsia="標楷體" w:hAnsi="標楷體" w:hint="eastAsia"/>
          <w:bCs/>
          <w:sz w:val="28"/>
          <w:szCs w:val="28"/>
          <w:u w:val="single"/>
        </w:rPr>
        <w:t>環境</w:t>
      </w:r>
      <w:r w:rsidRPr="00516E76">
        <w:rPr>
          <w:rFonts w:ascii="標楷體" w:eastAsia="標楷體" w:hAnsi="標楷體" w:hint="eastAsia"/>
          <w:bCs/>
          <w:sz w:val="28"/>
          <w:szCs w:val="28"/>
          <w:u w:val="single"/>
        </w:rPr>
        <w:t>責任區域</w:t>
      </w:r>
      <w:r w:rsidRPr="00516E76">
        <w:rPr>
          <w:rFonts w:ascii="標楷體" w:eastAsia="標楷體" w:hAnsi="標楷體"/>
          <w:bCs/>
          <w:sz w:val="28"/>
          <w:szCs w:val="28"/>
        </w:rPr>
        <w:t xml:space="preserve"> :</w:t>
      </w:r>
    </w:p>
    <w:p w14:paraId="122B4715" w14:textId="77777777" w:rsidR="004E3AC9" w:rsidRPr="00516E76" w:rsidRDefault="004E3AC9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16E76">
        <w:rPr>
          <w:rFonts w:ascii="標楷體" w:eastAsia="標楷體" w:hAnsi="標楷體"/>
          <w:bCs/>
          <w:sz w:val="28"/>
          <w:szCs w:val="28"/>
        </w:rPr>
        <w:t xml:space="preserve">      </w:t>
      </w:r>
      <w:r w:rsidRPr="00516E76">
        <w:rPr>
          <w:rFonts w:ascii="標楷體" w:eastAsia="標楷體" w:hAnsi="標楷體" w:hint="eastAsia"/>
          <w:bCs/>
          <w:sz w:val="28"/>
          <w:szCs w:val="28"/>
        </w:rPr>
        <w:t>透過合作互助共同完成小組工作；讓孩子在同理心的互動中成長；</w:t>
      </w:r>
      <w:r w:rsidRPr="00516E76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2152ACE0" w14:textId="7A761D27" w:rsidR="004E3AC9" w:rsidRPr="00516E76" w:rsidRDefault="004E3AC9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16E76">
        <w:rPr>
          <w:rFonts w:ascii="標楷體" w:eastAsia="標楷體" w:hAnsi="標楷體"/>
          <w:bCs/>
          <w:sz w:val="28"/>
          <w:szCs w:val="28"/>
        </w:rPr>
        <w:t xml:space="preserve">      </w:t>
      </w:r>
      <w:r w:rsidR="00F717C1">
        <w:rPr>
          <w:rFonts w:ascii="標楷體" w:eastAsia="標楷體" w:hAnsi="標楷體" w:hint="eastAsia"/>
          <w:bCs/>
          <w:sz w:val="28"/>
          <w:szCs w:val="28"/>
        </w:rPr>
        <w:t>每學期當中適度調整打掃區域</w:t>
      </w:r>
      <w:r w:rsidR="0007714E">
        <w:rPr>
          <w:rFonts w:ascii="標楷體" w:eastAsia="標楷體" w:hAnsi="標楷體" w:hint="eastAsia"/>
          <w:bCs/>
          <w:sz w:val="28"/>
          <w:szCs w:val="28"/>
        </w:rPr>
        <w:t>數次</w:t>
      </w:r>
      <w:r w:rsidRPr="00516E76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BBEC259" w14:textId="77777777" w:rsidR="004E3AC9" w:rsidRPr="00516E76" w:rsidRDefault="004E3AC9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16E76">
        <w:rPr>
          <w:rFonts w:ascii="標楷體" w:eastAsia="標楷體" w:hAnsi="標楷體"/>
          <w:bCs/>
          <w:sz w:val="28"/>
          <w:szCs w:val="28"/>
        </w:rPr>
        <w:t xml:space="preserve">    3.</w:t>
      </w:r>
      <w:r w:rsidRPr="00516E76">
        <w:rPr>
          <w:rFonts w:ascii="標楷體" w:eastAsia="標楷體" w:hAnsi="標楷體" w:hint="eastAsia"/>
          <w:bCs/>
          <w:sz w:val="28"/>
          <w:szCs w:val="28"/>
          <w:u w:val="single"/>
        </w:rPr>
        <w:t>親師互動方面</w:t>
      </w:r>
      <w:r w:rsidRPr="00516E76">
        <w:rPr>
          <w:rFonts w:ascii="標楷體" w:eastAsia="標楷體" w:hAnsi="標楷體"/>
          <w:bCs/>
          <w:sz w:val="28"/>
          <w:szCs w:val="28"/>
        </w:rPr>
        <w:t>:</w:t>
      </w:r>
    </w:p>
    <w:p w14:paraId="481FA467" w14:textId="77777777" w:rsidR="0007714E" w:rsidRDefault="004E3AC9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16E76">
        <w:rPr>
          <w:rFonts w:ascii="標楷體" w:eastAsia="標楷體" w:hAnsi="標楷體"/>
          <w:bCs/>
          <w:sz w:val="28"/>
          <w:szCs w:val="28"/>
        </w:rPr>
        <w:t xml:space="preserve">      </w:t>
      </w:r>
      <w:r w:rsidRPr="00516E76">
        <w:rPr>
          <w:rFonts w:ascii="標楷體" w:eastAsia="標楷體" w:hAnsi="標楷體" w:hint="eastAsia"/>
          <w:bCs/>
          <w:sz w:val="28"/>
          <w:szCs w:val="28"/>
        </w:rPr>
        <w:t>建立</w:t>
      </w:r>
      <w:r w:rsidR="0007714E">
        <w:rPr>
          <w:rFonts w:ascii="標楷體" w:eastAsia="標楷體" w:hAnsi="標楷體" w:hint="eastAsia"/>
          <w:bCs/>
          <w:sz w:val="28"/>
          <w:szCs w:val="28"/>
        </w:rPr>
        <w:t>公開</w:t>
      </w:r>
      <w:r w:rsidRPr="00516E76">
        <w:rPr>
          <w:rFonts w:ascii="標楷體" w:eastAsia="標楷體" w:hAnsi="標楷體" w:hint="eastAsia"/>
          <w:bCs/>
          <w:sz w:val="28"/>
          <w:szCs w:val="28"/>
        </w:rPr>
        <w:t>社群網站群組，可隨時經由群組與家長們分享各項教育資訊</w:t>
      </w:r>
      <w:r w:rsidR="0007714E">
        <w:rPr>
          <w:rFonts w:ascii="標楷體" w:eastAsia="標楷體" w:hAnsi="標楷體" w:hint="eastAsia"/>
          <w:bCs/>
          <w:sz w:val="28"/>
          <w:szCs w:val="28"/>
        </w:rPr>
        <w:t>及</w:t>
      </w:r>
    </w:p>
    <w:p w14:paraId="066CEA78" w14:textId="77777777" w:rsidR="0007714E" w:rsidRDefault="0007714E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班級事務討論等。</w:t>
      </w:r>
      <w:r w:rsidR="004E3AC9" w:rsidRPr="00516E76">
        <w:rPr>
          <w:rFonts w:ascii="標楷體" w:eastAsia="標楷體" w:hAnsi="標楷體" w:hint="eastAsia"/>
          <w:bCs/>
          <w:sz w:val="28"/>
          <w:szCs w:val="28"/>
        </w:rPr>
        <w:t>透過雙向的聯絡，在良好的親師關係基礎上，共同合</w:t>
      </w:r>
    </w:p>
    <w:p w14:paraId="353B53A8" w14:textId="66FC72C4" w:rsidR="004E3AC9" w:rsidRPr="00516E76" w:rsidRDefault="0007714E" w:rsidP="00516E7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4E3AC9" w:rsidRPr="00516E76">
        <w:rPr>
          <w:rFonts w:ascii="標楷體" w:eastAsia="標楷體" w:hAnsi="標楷體" w:hint="eastAsia"/>
          <w:bCs/>
          <w:sz w:val="28"/>
          <w:szCs w:val="28"/>
        </w:rPr>
        <w:t>作教育出良好品格的孩子。</w:t>
      </w:r>
    </w:p>
    <w:p w14:paraId="40051DD6" w14:textId="77777777" w:rsidR="004E3AC9" w:rsidRPr="00516E76" w:rsidRDefault="004E3AC9" w:rsidP="00516E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bCs/>
          <w:sz w:val="28"/>
          <w:szCs w:val="28"/>
        </w:rPr>
        <w:t xml:space="preserve">    4.</w:t>
      </w:r>
      <w:r w:rsidRPr="00516E76">
        <w:rPr>
          <w:rFonts w:ascii="標楷體" w:eastAsia="標楷體" w:hAnsi="標楷體" w:hint="eastAsia"/>
          <w:bCs/>
          <w:sz w:val="28"/>
          <w:szCs w:val="28"/>
          <w:u w:val="single"/>
        </w:rPr>
        <w:t>品德教育方面</w:t>
      </w:r>
      <w:r w:rsidRPr="00516E76">
        <w:rPr>
          <w:rFonts w:ascii="標楷體" w:eastAsia="標楷體" w:hAnsi="標楷體"/>
          <w:sz w:val="28"/>
          <w:szCs w:val="28"/>
        </w:rPr>
        <w:t xml:space="preserve"> </w:t>
      </w:r>
    </w:p>
    <w:p w14:paraId="1F56715D" w14:textId="6B40FF62" w:rsidR="004E3AC9" w:rsidRDefault="004E3AC9" w:rsidP="00516E76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 xml:space="preserve">      (1).</w:t>
      </w:r>
      <w:r w:rsidRPr="00516E76">
        <w:rPr>
          <w:rFonts w:ascii="標楷體" w:eastAsia="標楷體" w:hAnsi="標楷體" w:hint="eastAsia"/>
          <w:sz w:val="28"/>
          <w:szCs w:val="28"/>
        </w:rPr>
        <w:t>鼓勵</w:t>
      </w:r>
      <w:r w:rsidR="0007714E">
        <w:rPr>
          <w:rFonts w:ascii="標楷體" w:eastAsia="標楷體" w:hAnsi="標楷體" w:hint="eastAsia"/>
          <w:sz w:val="28"/>
          <w:szCs w:val="28"/>
        </w:rPr>
        <w:t>主動</w:t>
      </w:r>
      <w:r w:rsidRPr="00516E76">
        <w:rPr>
          <w:rFonts w:ascii="標楷體" w:eastAsia="標楷體" w:hAnsi="標楷體" w:hint="eastAsia"/>
          <w:sz w:val="28"/>
          <w:szCs w:val="28"/>
        </w:rPr>
        <w:t>學習，並養成孩子良好生活習慣，包含用餐、潔牙、</w:t>
      </w:r>
    </w:p>
    <w:p w14:paraId="5247AF5C" w14:textId="77777777" w:rsidR="004E3AC9" w:rsidRPr="00516E76" w:rsidRDefault="004E3AC9" w:rsidP="00516E76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516E76">
        <w:rPr>
          <w:rFonts w:ascii="標楷體" w:eastAsia="標楷體" w:hAnsi="標楷體" w:hint="eastAsia"/>
          <w:sz w:val="28"/>
          <w:szCs w:val="28"/>
        </w:rPr>
        <w:t>環境清潔、個人衛生習慣等。</w:t>
      </w:r>
    </w:p>
    <w:p w14:paraId="0D5ED732" w14:textId="77777777" w:rsidR="0007714E" w:rsidRDefault="004E3AC9" w:rsidP="007351EB">
      <w:pPr>
        <w:autoSpaceDE w:val="0"/>
        <w:autoSpaceDN w:val="0"/>
        <w:adjustRightInd w:val="0"/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>(2).</w:t>
      </w:r>
      <w:r w:rsidRPr="00516E76">
        <w:rPr>
          <w:rFonts w:ascii="標楷體" w:eastAsia="標楷體" w:hAnsi="標楷體" w:hint="eastAsia"/>
          <w:sz w:val="28"/>
          <w:szCs w:val="28"/>
        </w:rPr>
        <w:t>班級分工；每位小朋友在班上</w:t>
      </w:r>
      <w:r w:rsidR="0007714E">
        <w:rPr>
          <w:rFonts w:ascii="標楷體" w:eastAsia="標楷體" w:hAnsi="標楷體" w:hint="eastAsia"/>
          <w:sz w:val="28"/>
          <w:szCs w:val="28"/>
        </w:rPr>
        <w:t>皆有擔任幹部或志工</w:t>
      </w:r>
      <w:r w:rsidRPr="00516E76">
        <w:rPr>
          <w:rFonts w:ascii="標楷體" w:eastAsia="標楷體" w:hAnsi="標楷體" w:hint="eastAsia"/>
          <w:sz w:val="28"/>
          <w:szCs w:val="28"/>
        </w:rPr>
        <w:t>各司其職，為大</w:t>
      </w:r>
    </w:p>
    <w:p w14:paraId="231F4D91" w14:textId="76B76F0F" w:rsidR="004E3AC9" w:rsidRPr="00516E76" w:rsidRDefault="0007714E" w:rsidP="007351EB">
      <w:pPr>
        <w:autoSpaceDE w:val="0"/>
        <w:autoSpaceDN w:val="0"/>
        <w:adjustRightInd w:val="0"/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E3AC9" w:rsidRPr="00516E76">
        <w:rPr>
          <w:rFonts w:ascii="標楷體" w:eastAsia="標楷體" w:hAnsi="標楷體" w:hint="eastAsia"/>
          <w:sz w:val="28"/>
          <w:szCs w:val="28"/>
        </w:rPr>
        <w:t>家服務。</w:t>
      </w:r>
    </w:p>
    <w:p w14:paraId="3A9FB547" w14:textId="77777777" w:rsidR="0007714E" w:rsidRDefault="004E3AC9" w:rsidP="007351EB">
      <w:pPr>
        <w:autoSpaceDE w:val="0"/>
        <w:autoSpaceDN w:val="0"/>
        <w:adjustRightInd w:val="0"/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>(3).</w:t>
      </w:r>
      <w:r w:rsidRPr="00516E76">
        <w:rPr>
          <w:rFonts w:ascii="標楷體" w:eastAsia="標楷體" w:hAnsi="標楷體" w:hint="eastAsia"/>
          <w:sz w:val="28"/>
          <w:szCs w:val="28"/>
        </w:rPr>
        <w:t>品德學習；利用晨光時間</w:t>
      </w:r>
      <w:r w:rsidR="0007714E">
        <w:rPr>
          <w:rFonts w:ascii="標楷體" w:eastAsia="標楷體" w:hAnsi="標楷體" w:hint="eastAsia"/>
          <w:sz w:val="28"/>
          <w:szCs w:val="28"/>
        </w:rPr>
        <w:t>或其他課餘時間</w:t>
      </w:r>
      <w:r w:rsidRPr="00516E76">
        <w:rPr>
          <w:rFonts w:ascii="標楷體" w:eastAsia="標楷體" w:hAnsi="標楷體" w:hint="eastAsia"/>
          <w:sz w:val="28"/>
          <w:szCs w:val="28"/>
        </w:rPr>
        <w:t>，分享品德教育</w:t>
      </w:r>
      <w:r w:rsidR="0007714E">
        <w:rPr>
          <w:rFonts w:ascii="標楷體" w:eastAsia="標楷體" w:hAnsi="標楷體" w:hint="eastAsia"/>
          <w:sz w:val="28"/>
          <w:szCs w:val="28"/>
        </w:rPr>
        <w:t>相關的</w:t>
      </w:r>
      <w:r w:rsidRPr="00516E76">
        <w:rPr>
          <w:rFonts w:ascii="標楷體" w:eastAsia="標楷體" w:hAnsi="標楷體" w:hint="eastAsia"/>
          <w:sz w:val="28"/>
          <w:szCs w:val="28"/>
        </w:rPr>
        <w:t>小</w:t>
      </w:r>
    </w:p>
    <w:p w14:paraId="608CC616" w14:textId="77777777" w:rsidR="0007714E" w:rsidRDefault="0007714E" w:rsidP="0007714E">
      <w:pPr>
        <w:autoSpaceDE w:val="0"/>
        <w:autoSpaceDN w:val="0"/>
        <w:adjustRightInd w:val="0"/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E3AC9" w:rsidRPr="00516E76">
        <w:rPr>
          <w:rFonts w:ascii="標楷體" w:eastAsia="標楷體" w:hAnsi="標楷體" w:hint="eastAsia"/>
          <w:sz w:val="28"/>
          <w:szCs w:val="28"/>
        </w:rPr>
        <w:t>故事或欣賞影片，分享後進行座談討論，由老師歸納整理重點</w:t>
      </w:r>
      <w:r>
        <w:rPr>
          <w:rFonts w:ascii="標楷體" w:eastAsia="標楷體" w:hAnsi="標楷體" w:hint="eastAsia"/>
          <w:sz w:val="28"/>
          <w:szCs w:val="28"/>
        </w:rPr>
        <w:t>，希</w:t>
      </w:r>
    </w:p>
    <w:p w14:paraId="36ED427A" w14:textId="5FF45635" w:rsidR="004E3AC9" w:rsidRPr="00516E76" w:rsidRDefault="0007714E" w:rsidP="0007714E">
      <w:pPr>
        <w:autoSpaceDE w:val="0"/>
        <w:autoSpaceDN w:val="0"/>
        <w:adjustRightInd w:val="0"/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望在耳濡目染的情況下，認識品德端正的重要性</w:t>
      </w:r>
      <w:r w:rsidR="004E3AC9" w:rsidRPr="00516E76">
        <w:rPr>
          <w:rFonts w:ascii="標楷體" w:eastAsia="標楷體" w:hAnsi="標楷體" w:hint="eastAsia"/>
          <w:sz w:val="28"/>
          <w:szCs w:val="28"/>
        </w:rPr>
        <w:t>。</w:t>
      </w:r>
    </w:p>
    <w:p w14:paraId="471C11F9" w14:textId="77777777" w:rsidR="004E3AC9" w:rsidRDefault="004E3AC9" w:rsidP="007351EB">
      <w:pPr>
        <w:autoSpaceDE w:val="0"/>
        <w:autoSpaceDN w:val="0"/>
        <w:adjustRightInd w:val="0"/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>(4).</w:t>
      </w:r>
      <w:r w:rsidRPr="00516E76">
        <w:rPr>
          <w:rFonts w:ascii="標楷體" w:eastAsia="標楷體" w:hAnsi="標楷體" w:hint="eastAsia"/>
          <w:sz w:val="28"/>
          <w:szCs w:val="28"/>
        </w:rPr>
        <w:t>創造孩子獨立自主和學習上成功的經驗，並公開表揚，來提升</w:t>
      </w:r>
    </w:p>
    <w:p w14:paraId="0F1256B7" w14:textId="77777777" w:rsidR="0007714E" w:rsidRDefault="004E3AC9" w:rsidP="0007714E">
      <w:pPr>
        <w:autoSpaceDE w:val="0"/>
        <w:autoSpaceDN w:val="0"/>
        <w:adjustRightInd w:val="0"/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07714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16E76">
        <w:rPr>
          <w:rFonts w:ascii="標楷體" w:eastAsia="標楷體" w:hAnsi="標楷體" w:hint="eastAsia"/>
          <w:sz w:val="28"/>
          <w:szCs w:val="28"/>
        </w:rPr>
        <w:t>他們的自信心。重視並培養孩子的自理能力，並藉由愛心行善</w:t>
      </w:r>
      <w:r w:rsidR="0007714E">
        <w:rPr>
          <w:rFonts w:ascii="標楷體" w:eastAsia="標楷體" w:hAnsi="標楷體" w:hint="eastAsia"/>
          <w:sz w:val="28"/>
          <w:szCs w:val="28"/>
        </w:rPr>
        <w:t>宣導</w:t>
      </w:r>
    </w:p>
    <w:p w14:paraId="4F6B3142" w14:textId="3F288295" w:rsidR="004E3AC9" w:rsidRPr="00516E76" w:rsidRDefault="0007714E" w:rsidP="0007714E">
      <w:pPr>
        <w:autoSpaceDE w:val="0"/>
        <w:autoSpaceDN w:val="0"/>
        <w:adjustRightInd w:val="0"/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以</w:t>
      </w:r>
      <w:r w:rsidR="004E3AC9" w:rsidRPr="00516E76">
        <w:rPr>
          <w:rFonts w:ascii="標楷體" w:eastAsia="標楷體" w:hAnsi="標楷體" w:hint="eastAsia"/>
          <w:sz w:val="28"/>
          <w:szCs w:val="28"/>
        </w:rPr>
        <w:t>擴大胸襟提升格局。</w:t>
      </w:r>
    </w:p>
    <w:p w14:paraId="64716617" w14:textId="33CE78E0" w:rsidR="0007714E" w:rsidRDefault="004E3AC9" w:rsidP="007351EB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>(6).</w:t>
      </w:r>
      <w:r w:rsidRPr="00516E76">
        <w:rPr>
          <w:rFonts w:ascii="標楷體" w:eastAsia="標楷體" w:hAnsi="標楷體" w:hint="eastAsia"/>
          <w:sz w:val="28"/>
          <w:szCs w:val="28"/>
        </w:rPr>
        <w:t>鼓勵孩子多說好話，讚美別人，做個有氣質的小孩，口</w:t>
      </w:r>
      <w:r w:rsidR="0007714E" w:rsidRPr="00516E76">
        <w:rPr>
          <w:rFonts w:ascii="標楷體" w:eastAsia="標楷體" w:hAnsi="標楷體" w:hint="eastAsia"/>
          <w:sz w:val="28"/>
          <w:szCs w:val="28"/>
        </w:rPr>
        <w:t>不</w:t>
      </w:r>
      <w:r w:rsidRPr="00516E76">
        <w:rPr>
          <w:rFonts w:ascii="標楷體" w:eastAsia="標楷體" w:hAnsi="標楷體" w:hint="eastAsia"/>
          <w:sz w:val="28"/>
          <w:szCs w:val="28"/>
        </w:rPr>
        <w:t>出穢言或</w:t>
      </w:r>
    </w:p>
    <w:p w14:paraId="607CDDF7" w14:textId="11EB9AE0" w:rsidR="004E3AC9" w:rsidRPr="00516E76" w:rsidRDefault="0007714E" w:rsidP="007351EB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4E3AC9" w:rsidRPr="00516E76">
        <w:rPr>
          <w:rFonts w:ascii="標楷體" w:eastAsia="標楷體" w:hAnsi="標楷體" w:hint="eastAsia"/>
          <w:sz w:val="28"/>
          <w:szCs w:val="28"/>
        </w:rPr>
        <w:t>說些傷</w:t>
      </w:r>
      <w:proofErr w:type="gramEnd"/>
      <w:r w:rsidR="004E3AC9" w:rsidRPr="00516E76">
        <w:rPr>
          <w:rFonts w:ascii="標楷體" w:eastAsia="標楷體" w:hAnsi="標楷體" w:hint="eastAsia"/>
          <w:sz w:val="28"/>
          <w:szCs w:val="28"/>
        </w:rPr>
        <w:t>人的言語</w:t>
      </w:r>
      <w:r>
        <w:rPr>
          <w:rFonts w:ascii="標楷體" w:eastAsia="標楷體" w:hAnsi="標楷體" w:hint="eastAsia"/>
          <w:sz w:val="28"/>
          <w:szCs w:val="28"/>
        </w:rPr>
        <w:t>避免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涉及霸凌的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行為</w:t>
      </w:r>
      <w:r w:rsidR="004E3AC9" w:rsidRPr="00516E76">
        <w:rPr>
          <w:rFonts w:ascii="標楷體" w:eastAsia="標楷體" w:hAnsi="標楷體" w:hint="eastAsia"/>
          <w:sz w:val="28"/>
          <w:szCs w:val="28"/>
        </w:rPr>
        <w:t>。</w:t>
      </w:r>
    </w:p>
    <w:p w14:paraId="3F3D5643" w14:textId="77777777" w:rsidR="002E5EAD" w:rsidRDefault="004E3AC9" w:rsidP="007351EB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>(7).</w:t>
      </w:r>
      <w:r w:rsidRPr="00516E76">
        <w:rPr>
          <w:rFonts w:ascii="標楷體" w:eastAsia="標楷體" w:hAnsi="標楷體" w:hint="eastAsia"/>
          <w:sz w:val="28"/>
          <w:szCs w:val="28"/>
        </w:rPr>
        <w:t>欣賞他人的優點，包容他人的缺點；體貼並感謝他人的服務，培養</w:t>
      </w:r>
    </w:p>
    <w:p w14:paraId="3AFDB5A5" w14:textId="62C7BBF0" w:rsidR="004E3AC9" w:rsidRPr="00516E76" w:rsidRDefault="002E5EAD" w:rsidP="007351EB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E3AC9" w:rsidRPr="00516E76">
        <w:rPr>
          <w:rFonts w:ascii="標楷體" w:eastAsia="標楷體" w:hAnsi="標楷體" w:hint="eastAsia"/>
          <w:sz w:val="28"/>
          <w:szCs w:val="28"/>
        </w:rPr>
        <w:t>健全的人生觀。</w:t>
      </w:r>
    </w:p>
    <w:p w14:paraId="322E5D19" w14:textId="77777777" w:rsidR="004E3AC9" w:rsidRPr="00516E76" w:rsidRDefault="004E3AC9" w:rsidP="007351EB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  <w:u w:val="single"/>
        </w:rPr>
      </w:pPr>
      <w:r w:rsidRPr="00516E76">
        <w:rPr>
          <w:rFonts w:ascii="標楷體" w:eastAsia="標楷體" w:hAnsi="標楷體"/>
          <w:sz w:val="28"/>
          <w:szCs w:val="28"/>
        </w:rPr>
        <w:t>5.</w:t>
      </w:r>
      <w:r w:rsidRPr="00516E76">
        <w:rPr>
          <w:rFonts w:ascii="標楷體" w:eastAsia="標楷體" w:hAnsi="標楷體" w:hint="eastAsia"/>
          <w:sz w:val="28"/>
          <w:szCs w:val="28"/>
          <w:u w:val="single"/>
        </w:rPr>
        <w:t>學習態度方面</w:t>
      </w:r>
    </w:p>
    <w:p w14:paraId="33FF46B3" w14:textId="77777777" w:rsidR="002E5EAD" w:rsidRDefault="004E3AC9" w:rsidP="007351EB">
      <w:pPr>
        <w:spacing w:line="44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>(1).</w:t>
      </w:r>
      <w:r w:rsidRPr="00516E76">
        <w:rPr>
          <w:rFonts w:ascii="標楷體" w:eastAsia="標楷體" w:hAnsi="標楷體" w:hint="eastAsia"/>
          <w:sz w:val="28"/>
          <w:szCs w:val="28"/>
        </w:rPr>
        <w:t>督導作業書寫認真</w:t>
      </w:r>
      <w:r w:rsidR="002E5EAD">
        <w:rPr>
          <w:rFonts w:ascii="標楷體" w:eastAsia="標楷體" w:hAnsi="標楷體" w:hint="eastAsia"/>
          <w:sz w:val="28"/>
          <w:szCs w:val="28"/>
        </w:rPr>
        <w:t>準時交作業</w:t>
      </w:r>
      <w:r w:rsidRPr="00516E76">
        <w:rPr>
          <w:rFonts w:ascii="標楷體" w:eastAsia="標楷體" w:hAnsi="標楷體" w:hint="eastAsia"/>
          <w:sz w:val="28"/>
          <w:szCs w:val="28"/>
        </w:rPr>
        <w:t>及錯誤確實訂正，並對自己學習的效</w:t>
      </w:r>
    </w:p>
    <w:p w14:paraId="6A8CAFC4" w14:textId="0C0F119D" w:rsidR="004E3AC9" w:rsidRPr="00516E76" w:rsidRDefault="002E5EAD" w:rsidP="002E5EAD">
      <w:pPr>
        <w:spacing w:line="44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E3AC9" w:rsidRPr="00516E76">
        <w:rPr>
          <w:rFonts w:ascii="標楷體" w:eastAsia="標楷體" w:hAnsi="標楷體" w:hint="eastAsia"/>
          <w:sz w:val="28"/>
          <w:szCs w:val="28"/>
        </w:rPr>
        <w:t>能養成自我負責的態度。</w:t>
      </w:r>
    </w:p>
    <w:p w14:paraId="323FEA04" w14:textId="77777777" w:rsidR="004E3AC9" w:rsidRDefault="004E3AC9" w:rsidP="00516E76">
      <w:pPr>
        <w:spacing w:line="440" w:lineRule="exact"/>
        <w:ind w:left="84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>(2).</w:t>
      </w:r>
      <w:r w:rsidRPr="00516E76">
        <w:rPr>
          <w:rFonts w:ascii="標楷體" w:eastAsia="標楷體" w:hAnsi="標楷體" w:hint="eastAsia"/>
          <w:sz w:val="28"/>
          <w:szCs w:val="28"/>
        </w:rPr>
        <w:t>上課鼓勵踴躍發言、勤學好問，並確實做到舉手後才可發言的</w:t>
      </w:r>
    </w:p>
    <w:p w14:paraId="59015FF0" w14:textId="5B0DC8D7" w:rsidR="004E3AC9" w:rsidRPr="00516E76" w:rsidRDefault="004E3AC9" w:rsidP="00516E76">
      <w:pPr>
        <w:spacing w:line="44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2E5EAD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516E76">
        <w:rPr>
          <w:rFonts w:ascii="標楷體" w:eastAsia="標楷體" w:hAnsi="標楷體" w:hint="eastAsia"/>
          <w:sz w:val="28"/>
          <w:szCs w:val="28"/>
        </w:rPr>
        <w:t>好習慣。</w:t>
      </w:r>
    </w:p>
    <w:p w14:paraId="24CA54C7" w14:textId="77777777" w:rsidR="004E3AC9" w:rsidRPr="00516E76" w:rsidRDefault="004E3AC9" w:rsidP="007351EB">
      <w:pPr>
        <w:spacing w:line="440" w:lineRule="exact"/>
        <w:ind w:left="480" w:firstLineChars="100" w:firstLine="28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>(3).</w:t>
      </w:r>
      <w:r w:rsidRPr="00516E76">
        <w:rPr>
          <w:rFonts w:ascii="標楷體" w:eastAsia="標楷體" w:hAnsi="標楷體" w:hint="eastAsia"/>
          <w:sz w:val="28"/>
          <w:szCs w:val="28"/>
        </w:rPr>
        <w:t>培養課後主動複習的習慣與掌握課程重點的能力。</w:t>
      </w:r>
    </w:p>
    <w:p w14:paraId="012320ED" w14:textId="77777777" w:rsidR="004E3AC9" w:rsidRPr="00516E76" w:rsidRDefault="004E3AC9" w:rsidP="007351EB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  <w:u w:val="single"/>
        </w:rPr>
      </w:pPr>
      <w:r w:rsidRPr="00516E76">
        <w:rPr>
          <w:rFonts w:ascii="標楷體" w:eastAsia="標楷體" w:hAnsi="標楷體"/>
          <w:sz w:val="28"/>
          <w:szCs w:val="28"/>
        </w:rPr>
        <w:t>6.</w:t>
      </w:r>
      <w:r w:rsidRPr="00516E76">
        <w:rPr>
          <w:rFonts w:ascii="標楷體" w:eastAsia="標楷體" w:hAnsi="標楷體" w:hint="eastAsia"/>
          <w:sz w:val="28"/>
          <w:szCs w:val="28"/>
          <w:u w:val="single"/>
        </w:rPr>
        <w:t>生活習慣方面</w:t>
      </w:r>
    </w:p>
    <w:p w14:paraId="3BB2D447" w14:textId="77777777" w:rsidR="004E3AC9" w:rsidRPr="00516E76" w:rsidRDefault="004E3AC9" w:rsidP="007351EB">
      <w:pPr>
        <w:spacing w:line="44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>(1).</w:t>
      </w:r>
      <w:r w:rsidRPr="00516E76">
        <w:rPr>
          <w:rFonts w:ascii="標楷體" w:eastAsia="標楷體" w:hAnsi="標楷體" w:hint="eastAsia"/>
          <w:sz w:val="28"/>
          <w:szCs w:val="28"/>
        </w:rPr>
        <w:t>定期衛生檢查，養成桌面、抽屜、櫃子及周圍環境隨時保持整潔</w:t>
      </w:r>
    </w:p>
    <w:p w14:paraId="568679C4" w14:textId="562CBCD8" w:rsidR="004E3AC9" w:rsidRPr="00516E76" w:rsidRDefault="002E5EAD" w:rsidP="007351EB">
      <w:pPr>
        <w:spacing w:line="440" w:lineRule="exact"/>
        <w:ind w:leftChars="100" w:left="240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E3AC9" w:rsidRPr="00516E76">
        <w:rPr>
          <w:rFonts w:ascii="標楷體" w:eastAsia="標楷體" w:hAnsi="標楷體" w:hint="eastAsia"/>
          <w:sz w:val="28"/>
          <w:szCs w:val="28"/>
        </w:rPr>
        <w:t>的好習慣。</w:t>
      </w:r>
    </w:p>
    <w:p w14:paraId="7FFA2E90" w14:textId="058831CA" w:rsidR="004E3AC9" w:rsidRDefault="004E3AC9" w:rsidP="00516E76">
      <w:pPr>
        <w:spacing w:line="440" w:lineRule="exact"/>
        <w:ind w:left="84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>(2).</w:t>
      </w:r>
      <w:r w:rsidRPr="00516E76">
        <w:rPr>
          <w:rFonts w:ascii="標楷體" w:eastAsia="標楷體" w:hAnsi="標楷體" w:hint="eastAsia"/>
          <w:sz w:val="28"/>
          <w:szCs w:val="28"/>
        </w:rPr>
        <w:t>要求孩子上學準時</w:t>
      </w:r>
      <w:r w:rsidRPr="00516E76">
        <w:rPr>
          <w:rFonts w:ascii="標楷體" w:eastAsia="標楷體" w:hAnsi="標楷體"/>
          <w:sz w:val="28"/>
          <w:szCs w:val="28"/>
        </w:rPr>
        <w:t>(</w:t>
      </w:r>
      <w:r w:rsidRPr="00516E76">
        <w:rPr>
          <w:rFonts w:ascii="標楷體" w:eastAsia="標楷體" w:hAnsi="標楷體" w:hint="eastAsia"/>
          <w:sz w:val="28"/>
          <w:szCs w:val="28"/>
        </w:rPr>
        <w:t>以</w:t>
      </w:r>
      <w:r w:rsidRPr="00516E76">
        <w:rPr>
          <w:rFonts w:ascii="標楷體" w:eastAsia="標楷體" w:hAnsi="標楷體"/>
          <w:sz w:val="28"/>
          <w:szCs w:val="28"/>
        </w:rPr>
        <w:t>7:</w:t>
      </w:r>
      <w:r w:rsidR="002E5EAD">
        <w:rPr>
          <w:rFonts w:ascii="標楷體" w:eastAsia="標楷體" w:hAnsi="標楷體" w:hint="eastAsia"/>
          <w:sz w:val="28"/>
          <w:szCs w:val="28"/>
        </w:rPr>
        <w:t>2</w:t>
      </w:r>
      <w:r w:rsidRPr="00516E76">
        <w:rPr>
          <w:rFonts w:ascii="標楷體" w:eastAsia="標楷體" w:hAnsi="標楷體"/>
          <w:sz w:val="28"/>
          <w:szCs w:val="28"/>
        </w:rPr>
        <w:t>0~7:4</w:t>
      </w:r>
      <w:r w:rsidR="002E5EAD">
        <w:rPr>
          <w:rFonts w:ascii="標楷體" w:eastAsia="標楷體" w:hAnsi="標楷體" w:hint="eastAsia"/>
          <w:sz w:val="28"/>
          <w:szCs w:val="28"/>
        </w:rPr>
        <w:t>0</w:t>
      </w:r>
      <w:r w:rsidRPr="00516E76">
        <w:rPr>
          <w:rFonts w:ascii="標楷體" w:eastAsia="標楷體" w:hAnsi="標楷體" w:hint="eastAsia"/>
          <w:sz w:val="28"/>
          <w:szCs w:val="28"/>
        </w:rPr>
        <w:t>為</w:t>
      </w:r>
      <w:proofErr w:type="gramStart"/>
      <w:r w:rsidRPr="00516E76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516E76">
        <w:rPr>
          <w:rFonts w:ascii="標楷體" w:eastAsia="標楷體" w:hAnsi="標楷體"/>
          <w:sz w:val="28"/>
          <w:szCs w:val="28"/>
        </w:rPr>
        <w:t>)</w:t>
      </w:r>
      <w:r w:rsidRPr="00516E76">
        <w:rPr>
          <w:rFonts w:ascii="標楷體" w:eastAsia="標楷體" w:hAnsi="標楷體" w:hint="eastAsia"/>
          <w:sz w:val="28"/>
          <w:szCs w:val="28"/>
        </w:rPr>
        <w:t>、上課不遲到，以養成</w:t>
      </w:r>
    </w:p>
    <w:p w14:paraId="3BD94CC3" w14:textId="5FFDAC66" w:rsidR="004E3AC9" w:rsidRPr="00516E76" w:rsidRDefault="004E3AC9" w:rsidP="00516E76">
      <w:pPr>
        <w:spacing w:line="44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2E5EA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16E76">
        <w:rPr>
          <w:rFonts w:ascii="標楷體" w:eastAsia="標楷體" w:hAnsi="標楷體" w:hint="eastAsia"/>
          <w:sz w:val="28"/>
          <w:szCs w:val="28"/>
        </w:rPr>
        <w:t>孩子</w:t>
      </w:r>
      <w:r w:rsidR="002E5EAD">
        <w:rPr>
          <w:rFonts w:ascii="標楷體" w:eastAsia="標楷體" w:hAnsi="標楷體" w:hint="eastAsia"/>
          <w:sz w:val="28"/>
          <w:szCs w:val="28"/>
        </w:rPr>
        <w:t>準時</w:t>
      </w:r>
      <w:r w:rsidRPr="00516E76">
        <w:rPr>
          <w:rFonts w:ascii="標楷體" w:eastAsia="標楷體" w:hAnsi="標楷體" w:hint="eastAsia"/>
          <w:sz w:val="28"/>
          <w:szCs w:val="28"/>
        </w:rPr>
        <w:t>勤奮的</w:t>
      </w:r>
      <w:r w:rsidR="002E5EAD">
        <w:rPr>
          <w:rFonts w:ascii="標楷體" w:eastAsia="標楷體" w:hAnsi="標楷體" w:hint="eastAsia"/>
          <w:sz w:val="28"/>
          <w:szCs w:val="28"/>
        </w:rPr>
        <w:t>好</w:t>
      </w:r>
      <w:r w:rsidRPr="00516E76">
        <w:rPr>
          <w:rFonts w:ascii="標楷體" w:eastAsia="標楷體" w:hAnsi="標楷體" w:hint="eastAsia"/>
          <w:sz w:val="28"/>
          <w:szCs w:val="28"/>
        </w:rPr>
        <w:t>習性</w:t>
      </w:r>
      <w:r w:rsidR="002E5EAD">
        <w:rPr>
          <w:rFonts w:ascii="標楷體" w:eastAsia="標楷體" w:hAnsi="標楷體" w:hint="eastAsia"/>
          <w:sz w:val="28"/>
          <w:szCs w:val="28"/>
        </w:rPr>
        <w:t>。</w:t>
      </w:r>
    </w:p>
    <w:p w14:paraId="5832CB1B" w14:textId="0E1DB27A" w:rsidR="004E3AC9" w:rsidRPr="00516E76" w:rsidRDefault="004E3AC9" w:rsidP="002E5EAD">
      <w:pPr>
        <w:spacing w:line="440" w:lineRule="exact"/>
        <w:ind w:left="84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>(3).</w:t>
      </w:r>
      <w:r w:rsidRPr="00516E76">
        <w:rPr>
          <w:rFonts w:ascii="標楷體" w:eastAsia="標楷體" w:hAnsi="標楷體" w:hint="eastAsia"/>
          <w:sz w:val="28"/>
          <w:szCs w:val="28"/>
        </w:rPr>
        <w:t>隨著年齡增長，培養孩子獨立自主的生活能力，養成成熟的個性。</w:t>
      </w:r>
    </w:p>
    <w:p w14:paraId="2FA6A027" w14:textId="77777777" w:rsidR="004E3AC9" w:rsidRPr="00516E76" w:rsidRDefault="004E3AC9" w:rsidP="007351EB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lastRenderedPageBreak/>
        <w:t>7.</w:t>
      </w:r>
      <w:r w:rsidRPr="00516E76">
        <w:rPr>
          <w:rFonts w:ascii="標楷體" w:eastAsia="標楷體" w:hAnsi="標楷體" w:hint="eastAsia"/>
          <w:sz w:val="28"/>
          <w:szCs w:val="28"/>
          <w:u w:val="single"/>
        </w:rPr>
        <w:t>班級獎勵制度方面</w:t>
      </w:r>
    </w:p>
    <w:p w14:paraId="04938FC6" w14:textId="1E2E2139" w:rsidR="004E3AC9" w:rsidRPr="00516E76" w:rsidRDefault="004E3AC9" w:rsidP="00853041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516E76">
        <w:rPr>
          <w:rFonts w:ascii="標楷體" w:eastAsia="標楷體" w:hAnsi="標楷體" w:cs="新細明體"/>
          <w:kern w:val="0"/>
          <w:sz w:val="28"/>
          <w:szCs w:val="28"/>
        </w:rPr>
        <w:t xml:space="preserve">      </w:t>
      </w: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班級分為個人加分與小組競賽，個人</w:t>
      </w:r>
      <w:proofErr w:type="gramStart"/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採</w:t>
      </w:r>
      <w:proofErr w:type="gramEnd"/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每</w:t>
      </w:r>
      <w:r w:rsidR="002E5EAD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結算</w:t>
      </w:r>
      <w:r w:rsidR="002E5EAD">
        <w:rPr>
          <w:rFonts w:ascii="標楷體" w:eastAsia="標楷體" w:hAnsi="標楷體" w:cs="新細明體" w:hint="eastAsia"/>
          <w:kern w:val="0"/>
          <w:sz w:val="28"/>
          <w:szCs w:val="28"/>
        </w:rPr>
        <w:t>積點</w:t>
      </w: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2E5EAD">
        <w:rPr>
          <w:rFonts w:ascii="標楷體" w:eastAsia="標楷體" w:hAnsi="標楷體" w:cs="新細明體" w:hint="eastAsia"/>
          <w:kern w:val="0"/>
          <w:sz w:val="28"/>
          <w:szCs w:val="28"/>
        </w:rPr>
        <w:t>舉凡準時到校、主動和師長同學打招呼、準時交作業</w:t>
      </w:r>
      <w:r w:rsidR="002E5EAD">
        <w:rPr>
          <w:rFonts w:ascii="標楷體" w:eastAsia="標楷體" w:hAnsi="標楷體" w:cs="新細明體"/>
          <w:kern w:val="0"/>
          <w:sz w:val="28"/>
          <w:szCs w:val="28"/>
        </w:rPr>
        <w:t>…</w:t>
      </w:r>
      <w:r w:rsidR="002E5EAD">
        <w:rPr>
          <w:rFonts w:ascii="標楷體" w:eastAsia="標楷體" w:hAnsi="標楷體" w:cs="新細明體" w:hint="eastAsia"/>
          <w:kern w:val="0"/>
          <w:sz w:val="28"/>
          <w:szCs w:val="28"/>
        </w:rPr>
        <w:t>..等皆可累積點數。</w:t>
      </w: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小組</w:t>
      </w:r>
      <w:r w:rsidR="002E5EAD">
        <w:rPr>
          <w:rFonts w:ascii="標楷體" w:eastAsia="標楷體" w:hAnsi="標楷體" w:cs="新細明體" w:hint="eastAsia"/>
          <w:kern w:val="0"/>
          <w:sz w:val="28"/>
          <w:szCs w:val="28"/>
        </w:rPr>
        <w:t>競賽則於課堂討論時，績優小組可獲積點獎勵，所有的積點都可換取個人需要的</w:t>
      </w: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獎勵</w:t>
      </w:r>
      <w:r w:rsidR="002E5EAD">
        <w:rPr>
          <w:rFonts w:ascii="標楷體" w:eastAsia="標楷體" w:hAnsi="標楷體" w:cs="新細明體" w:hint="eastAsia"/>
          <w:kern w:val="0"/>
          <w:sz w:val="28"/>
          <w:szCs w:val="28"/>
        </w:rPr>
        <w:t>方式</w:t>
      </w:r>
      <w:r w:rsidRPr="00516E7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2BFF56AE" w14:textId="77777777" w:rsidR="004E3AC9" w:rsidRPr="0044010D" w:rsidRDefault="004E3AC9" w:rsidP="00516E76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  <w:r w:rsidRPr="0044010D">
        <w:rPr>
          <w:rFonts w:ascii="標楷體" w:eastAsia="標楷體" w:hAnsi="標楷體" w:hint="eastAsia"/>
          <w:sz w:val="32"/>
          <w:szCs w:val="32"/>
          <w:shd w:val="pct15" w:color="auto" w:fill="FFFFFF"/>
        </w:rPr>
        <w:t>肆、</w:t>
      </w:r>
      <w:r w:rsidRPr="0044010D">
        <w:rPr>
          <w:rFonts w:ascii="標楷體" w:eastAsia="標楷體" w:hAnsi="標楷體" w:hint="eastAsia"/>
          <w:b/>
          <w:sz w:val="32"/>
          <w:szCs w:val="32"/>
        </w:rPr>
        <w:t>教學活動計畫</w:t>
      </w:r>
    </w:p>
    <w:p w14:paraId="7DAD0A14" w14:textId="77777777" w:rsidR="004E3AC9" w:rsidRPr="00516E76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516E76">
        <w:rPr>
          <w:rFonts w:ascii="標楷體" w:eastAsia="標楷體" w:hAnsi="標楷體"/>
          <w:sz w:val="28"/>
          <w:szCs w:val="28"/>
        </w:rPr>
        <w:t>1.</w:t>
      </w:r>
      <w:r w:rsidRPr="00516E76">
        <w:rPr>
          <w:rFonts w:ascii="標楷體" w:eastAsia="標楷體" w:hAnsi="標楷體" w:hint="eastAsia"/>
          <w:sz w:val="28"/>
          <w:szCs w:val="28"/>
        </w:rPr>
        <w:t>語文領域：</w:t>
      </w:r>
    </w:p>
    <w:p w14:paraId="72689C4C" w14:textId="77777777" w:rsidR="004E3AC9" w:rsidRPr="00516E76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Pr="00516E76">
        <w:rPr>
          <w:rFonts w:ascii="標楷體" w:eastAsia="標楷體" w:hAnsi="標楷體" w:hint="eastAsia"/>
          <w:sz w:val="28"/>
          <w:szCs w:val="28"/>
        </w:rPr>
        <w:t>※說話</w:t>
      </w:r>
      <w:r w:rsidRPr="00516E76">
        <w:rPr>
          <w:rFonts w:ascii="標楷體" w:eastAsia="標楷體" w:hAnsi="標楷體" w:hint="eastAsia"/>
          <w:b/>
          <w:sz w:val="28"/>
          <w:szCs w:val="28"/>
        </w:rPr>
        <w:t>－</w:t>
      </w:r>
      <w:r w:rsidRPr="00516E76">
        <w:rPr>
          <w:rFonts w:ascii="標楷體" w:eastAsia="標楷體" w:hAnsi="標楷體" w:hint="eastAsia"/>
          <w:sz w:val="28"/>
          <w:szCs w:val="28"/>
        </w:rPr>
        <w:t>養成先想</w:t>
      </w:r>
      <w:proofErr w:type="gramStart"/>
      <w:r w:rsidRPr="00516E76">
        <w:rPr>
          <w:rFonts w:ascii="標楷體" w:eastAsia="標楷體" w:hAnsi="標楷體" w:hint="eastAsia"/>
          <w:sz w:val="28"/>
          <w:szCs w:val="28"/>
        </w:rPr>
        <w:t>後說的習慣</w:t>
      </w:r>
      <w:proofErr w:type="gramEnd"/>
      <w:r w:rsidRPr="00516E76">
        <w:rPr>
          <w:rFonts w:ascii="標楷體" w:eastAsia="標楷體" w:hAnsi="標楷體" w:hint="eastAsia"/>
          <w:sz w:val="28"/>
          <w:szCs w:val="28"/>
        </w:rPr>
        <w:t>，能說一段意思完整語句連貫的話。</w:t>
      </w:r>
    </w:p>
    <w:p w14:paraId="3240F357" w14:textId="77777777" w:rsidR="004E3AC9" w:rsidRPr="00516E76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Pr="00516E76">
        <w:rPr>
          <w:rFonts w:ascii="標楷體" w:eastAsia="標楷體" w:hAnsi="標楷體" w:hint="eastAsia"/>
          <w:sz w:val="28"/>
          <w:szCs w:val="28"/>
        </w:rPr>
        <w:t>※閱讀－</w:t>
      </w:r>
    </w:p>
    <w:p w14:paraId="00C42175" w14:textId="7995E700" w:rsidR="004E3AC9" w:rsidRDefault="004E3AC9" w:rsidP="00853041">
      <w:pPr>
        <w:autoSpaceDE w:val="0"/>
        <w:autoSpaceDN w:val="0"/>
        <w:adjustRightInd w:val="0"/>
        <w:spacing w:line="4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516E76">
        <w:rPr>
          <w:rFonts w:ascii="標楷體" w:eastAsia="標楷體" w:hAnsi="標楷體"/>
          <w:sz w:val="28"/>
          <w:szCs w:val="28"/>
        </w:rPr>
        <w:t>(1)</w:t>
      </w:r>
      <w:r w:rsidRPr="00516E76">
        <w:rPr>
          <w:rFonts w:ascii="標楷體" w:eastAsia="標楷體" w:hAnsi="標楷體" w:hint="eastAsia"/>
          <w:sz w:val="28"/>
          <w:szCs w:val="28"/>
        </w:rPr>
        <w:t>運用查字典</w:t>
      </w:r>
      <w:r w:rsidR="002E5EAD">
        <w:rPr>
          <w:rFonts w:ascii="標楷體" w:eastAsia="標楷體" w:hAnsi="標楷體" w:hint="eastAsia"/>
          <w:sz w:val="28"/>
          <w:szCs w:val="28"/>
        </w:rPr>
        <w:t>或平板電腦操作</w:t>
      </w:r>
      <w:r w:rsidRPr="00516E76">
        <w:rPr>
          <w:rFonts w:ascii="標楷體" w:eastAsia="標楷體" w:hAnsi="標楷體" w:hint="eastAsia"/>
          <w:sz w:val="28"/>
          <w:szCs w:val="28"/>
        </w:rPr>
        <w:t>來補充成語知識。</w:t>
      </w:r>
    </w:p>
    <w:p w14:paraId="7F44389A" w14:textId="77777777" w:rsidR="004E3AC9" w:rsidRPr="00516E76" w:rsidRDefault="004E3AC9" w:rsidP="00853041">
      <w:pPr>
        <w:autoSpaceDE w:val="0"/>
        <w:autoSpaceDN w:val="0"/>
        <w:adjustRightInd w:val="0"/>
        <w:spacing w:line="4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516E76">
        <w:rPr>
          <w:rFonts w:ascii="標楷體" w:eastAsia="標楷體" w:hAnsi="標楷體"/>
          <w:sz w:val="28"/>
          <w:szCs w:val="28"/>
        </w:rPr>
        <w:t>(2)</w:t>
      </w:r>
      <w:r w:rsidRPr="00516E76">
        <w:rPr>
          <w:rFonts w:ascii="標楷體" w:eastAsia="標楷體" w:hAnsi="標楷體" w:hint="eastAsia"/>
          <w:sz w:val="28"/>
          <w:szCs w:val="28"/>
        </w:rPr>
        <w:t>掌握朗讀技巧，並練習朗讀。</w:t>
      </w:r>
    </w:p>
    <w:p w14:paraId="773C6780" w14:textId="77777777" w:rsidR="004E3AC9" w:rsidRDefault="004E3AC9" w:rsidP="00853041">
      <w:pPr>
        <w:autoSpaceDE w:val="0"/>
        <w:autoSpaceDN w:val="0"/>
        <w:adjustRightInd w:val="0"/>
        <w:spacing w:line="4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516E76">
        <w:rPr>
          <w:rFonts w:ascii="標楷體" w:eastAsia="標楷體" w:hAnsi="標楷體"/>
          <w:sz w:val="28"/>
          <w:szCs w:val="28"/>
        </w:rPr>
        <w:t>(3)</w:t>
      </w:r>
      <w:r w:rsidRPr="00516E76">
        <w:rPr>
          <w:rFonts w:ascii="標楷體" w:eastAsia="標楷體" w:hAnsi="標楷體" w:hint="eastAsia"/>
          <w:sz w:val="28"/>
          <w:szCs w:val="28"/>
        </w:rPr>
        <w:t>學習分析段落，說出段落大意。</w:t>
      </w:r>
    </w:p>
    <w:p w14:paraId="635B931B" w14:textId="77777777" w:rsidR="004E3AC9" w:rsidRPr="00516E76" w:rsidRDefault="004E3AC9" w:rsidP="00853041">
      <w:pPr>
        <w:autoSpaceDE w:val="0"/>
        <w:autoSpaceDN w:val="0"/>
        <w:adjustRightInd w:val="0"/>
        <w:spacing w:line="4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516E76">
        <w:rPr>
          <w:rFonts w:ascii="標楷體" w:eastAsia="標楷體" w:hAnsi="標楷體"/>
          <w:sz w:val="28"/>
          <w:szCs w:val="28"/>
        </w:rPr>
        <w:t>(4)</w:t>
      </w:r>
      <w:r w:rsidRPr="00516E76">
        <w:rPr>
          <w:rFonts w:ascii="標楷體" w:eastAsia="標楷體" w:hAnsi="標楷體" w:hint="eastAsia"/>
          <w:sz w:val="28"/>
          <w:szCs w:val="28"/>
        </w:rPr>
        <w:t>配合教學課文，學習修辭技巧。</w:t>
      </w:r>
    </w:p>
    <w:p w14:paraId="4B276B85" w14:textId="27452B20" w:rsidR="004E3AC9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Pr="00516E76">
        <w:rPr>
          <w:rFonts w:ascii="標楷體" w:eastAsia="標楷體" w:hAnsi="標楷體" w:hint="eastAsia"/>
          <w:sz w:val="28"/>
          <w:szCs w:val="28"/>
        </w:rPr>
        <w:t>※背誦</w:t>
      </w:r>
      <w:r w:rsidR="00D76A89">
        <w:rPr>
          <w:rFonts w:ascii="標楷體" w:eastAsia="標楷體" w:hAnsi="標楷體" w:hint="eastAsia"/>
          <w:sz w:val="28"/>
          <w:szCs w:val="28"/>
        </w:rPr>
        <w:t>宋詞</w:t>
      </w:r>
      <w:r w:rsidRPr="00516E76">
        <w:rPr>
          <w:rFonts w:ascii="標楷體" w:eastAsia="標楷體" w:hAnsi="標楷體" w:hint="eastAsia"/>
          <w:sz w:val="28"/>
          <w:szCs w:val="28"/>
        </w:rPr>
        <w:t>與成語－每週背誦</w:t>
      </w:r>
      <w:r w:rsidR="00D76A89">
        <w:rPr>
          <w:rFonts w:ascii="標楷體" w:eastAsia="標楷體" w:hAnsi="標楷體" w:hint="eastAsia"/>
          <w:sz w:val="28"/>
          <w:szCs w:val="28"/>
        </w:rPr>
        <w:t>宋詞</w:t>
      </w:r>
      <w:r w:rsidRPr="00516E76">
        <w:rPr>
          <w:rFonts w:ascii="標楷體" w:eastAsia="標楷體" w:hAnsi="標楷體" w:hint="eastAsia"/>
          <w:sz w:val="28"/>
          <w:szCs w:val="28"/>
        </w:rPr>
        <w:t>與數個成語，以提升自我的</w:t>
      </w:r>
    </w:p>
    <w:p w14:paraId="425498B2" w14:textId="77777777" w:rsidR="004E3AC9" w:rsidRPr="00516E76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Pr="00516E76">
        <w:rPr>
          <w:rFonts w:ascii="標楷體" w:eastAsia="標楷體" w:hAnsi="標楷體" w:hint="eastAsia"/>
          <w:sz w:val="28"/>
          <w:szCs w:val="28"/>
        </w:rPr>
        <w:t>寫作能力。</w:t>
      </w:r>
    </w:p>
    <w:p w14:paraId="406CBFBE" w14:textId="77777777" w:rsidR="002E5EAD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516E76">
        <w:rPr>
          <w:rFonts w:ascii="標楷體" w:eastAsia="標楷體" w:hAnsi="標楷體"/>
          <w:sz w:val="28"/>
          <w:szCs w:val="28"/>
        </w:rPr>
        <w:t>2.</w:t>
      </w:r>
      <w:r w:rsidRPr="00516E76">
        <w:rPr>
          <w:rFonts w:ascii="標楷體" w:eastAsia="標楷體" w:hAnsi="標楷體" w:hint="eastAsia"/>
          <w:sz w:val="28"/>
          <w:szCs w:val="28"/>
        </w:rPr>
        <w:t>數學領域：熟悉基本運算題型，學習</w:t>
      </w:r>
      <w:r w:rsidR="002E5EAD">
        <w:rPr>
          <w:rFonts w:ascii="標楷體" w:eastAsia="標楷體" w:hAnsi="標楷體" w:hint="eastAsia"/>
          <w:sz w:val="28"/>
          <w:szCs w:val="28"/>
        </w:rPr>
        <w:t>如何從</w:t>
      </w:r>
      <w:proofErr w:type="gramStart"/>
      <w:r w:rsidR="002E5EAD">
        <w:rPr>
          <w:rFonts w:ascii="標楷體" w:eastAsia="標楷體" w:hAnsi="標楷體" w:hint="eastAsia"/>
          <w:sz w:val="28"/>
          <w:szCs w:val="28"/>
        </w:rPr>
        <w:t>短文中審</w:t>
      </w:r>
      <w:r w:rsidRPr="00516E76">
        <w:rPr>
          <w:rFonts w:ascii="標楷體" w:eastAsia="標楷體" w:hAnsi="標楷體" w:hint="eastAsia"/>
          <w:sz w:val="28"/>
          <w:szCs w:val="28"/>
        </w:rPr>
        <w:t>題</w:t>
      </w:r>
      <w:proofErr w:type="gramEnd"/>
      <w:r w:rsidRPr="00516E76">
        <w:rPr>
          <w:rFonts w:ascii="標楷體" w:eastAsia="標楷體" w:hAnsi="標楷體" w:hint="eastAsia"/>
          <w:sz w:val="28"/>
          <w:szCs w:val="28"/>
        </w:rPr>
        <w:t>、</w:t>
      </w:r>
      <w:r w:rsidR="002E5EAD">
        <w:rPr>
          <w:rFonts w:ascii="標楷體" w:eastAsia="標楷體" w:hAnsi="標楷體" w:hint="eastAsia"/>
          <w:sz w:val="28"/>
          <w:szCs w:val="28"/>
        </w:rPr>
        <w:t>及</w:t>
      </w:r>
      <w:r w:rsidRPr="00516E76">
        <w:rPr>
          <w:rFonts w:ascii="標楷體" w:eastAsia="標楷體" w:hAnsi="標楷體" w:hint="eastAsia"/>
          <w:sz w:val="28"/>
          <w:szCs w:val="28"/>
        </w:rPr>
        <w:t>解題</w:t>
      </w:r>
      <w:r w:rsidR="002E5EAD">
        <w:rPr>
          <w:rFonts w:ascii="標楷體" w:eastAsia="標楷體" w:hAnsi="標楷體" w:hint="eastAsia"/>
          <w:sz w:val="28"/>
          <w:szCs w:val="28"/>
        </w:rPr>
        <w:t>的能</w:t>
      </w:r>
    </w:p>
    <w:p w14:paraId="4272B42A" w14:textId="44B6E841" w:rsidR="004E3AC9" w:rsidRPr="00516E76" w:rsidRDefault="002E5EAD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力</w:t>
      </w:r>
      <w:r w:rsidR="004E3AC9" w:rsidRPr="00516E76">
        <w:rPr>
          <w:rFonts w:ascii="標楷體" w:eastAsia="標楷體" w:hAnsi="標楷體" w:hint="eastAsia"/>
          <w:sz w:val="28"/>
          <w:szCs w:val="28"/>
        </w:rPr>
        <w:t>。</w:t>
      </w:r>
    </w:p>
    <w:p w14:paraId="39D19BB6" w14:textId="77777777" w:rsidR="002E5EAD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516E76">
        <w:rPr>
          <w:rFonts w:ascii="標楷體" w:eastAsia="標楷體" w:hAnsi="標楷體" w:hint="eastAsia"/>
          <w:sz w:val="28"/>
          <w:szCs w:val="28"/>
        </w:rPr>
        <w:t>概念－透過</w:t>
      </w:r>
      <w:r w:rsidR="002E5EAD">
        <w:rPr>
          <w:rFonts w:ascii="標楷體" w:eastAsia="標楷體" w:hAnsi="標楷體" w:hint="eastAsia"/>
          <w:sz w:val="28"/>
          <w:szCs w:val="28"/>
        </w:rPr>
        <w:t>實際演算</w:t>
      </w:r>
      <w:r w:rsidRPr="00516E76">
        <w:rPr>
          <w:rFonts w:ascii="標楷體" w:eastAsia="標楷體" w:hAnsi="標楷體" w:hint="eastAsia"/>
          <w:sz w:val="28"/>
          <w:szCs w:val="28"/>
        </w:rPr>
        <w:t>操作加深印象，引導建構數學邏輯，進而學習數學</w:t>
      </w:r>
    </w:p>
    <w:p w14:paraId="6DDB483F" w14:textId="452B977C" w:rsidR="004E3AC9" w:rsidRPr="00516E76" w:rsidRDefault="002E5EAD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的意涵</w:t>
      </w:r>
      <w:r w:rsidR="004E3AC9" w:rsidRPr="00516E76">
        <w:rPr>
          <w:rFonts w:ascii="標楷體" w:eastAsia="標楷體" w:hAnsi="標楷體" w:hint="eastAsia"/>
          <w:sz w:val="28"/>
          <w:szCs w:val="28"/>
        </w:rPr>
        <w:t>。</w:t>
      </w:r>
    </w:p>
    <w:p w14:paraId="106F8024" w14:textId="71927DC5" w:rsidR="004E3AC9" w:rsidRPr="00516E76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516E76">
        <w:rPr>
          <w:rFonts w:ascii="標楷體" w:eastAsia="標楷體" w:hAnsi="標楷體" w:hint="eastAsia"/>
          <w:sz w:val="28"/>
          <w:szCs w:val="28"/>
        </w:rPr>
        <w:t>運算－習作、作業本</w:t>
      </w:r>
      <w:r w:rsidR="002E5EAD">
        <w:rPr>
          <w:rFonts w:ascii="標楷體" w:eastAsia="標楷體" w:hAnsi="標楷體" w:hint="eastAsia"/>
          <w:sz w:val="28"/>
          <w:szCs w:val="28"/>
        </w:rPr>
        <w:t>、</w:t>
      </w:r>
      <w:r w:rsidRPr="00516E76">
        <w:rPr>
          <w:rFonts w:ascii="標楷體" w:eastAsia="標楷體" w:hAnsi="標楷體" w:hint="eastAsia"/>
          <w:sz w:val="28"/>
          <w:szCs w:val="28"/>
        </w:rPr>
        <w:t>練習</w:t>
      </w:r>
      <w:r w:rsidR="002E5EAD">
        <w:rPr>
          <w:rFonts w:ascii="標楷體" w:eastAsia="標楷體" w:hAnsi="標楷體" w:hint="eastAsia"/>
          <w:sz w:val="28"/>
          <w:szCs w:val="28"/>
        </w:rPr>
        <w:t>單</w:t>
      </w:r>
    </w:p>
    <w:p w14:paraId="2093A43F" w14:textId="77777777" w:rsidR="004E3AC9" w:rsidRPr="00516E76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516E76">
        <w:rPr>
          <w:rFonts w:ascii="標楷體" w:eastAsia="標楷體" w:hAnsi="標楷體"/>
          <w:sz w:val="28"/>
          <w:szCs w:val="28"/>
        </w:rPr>
        <w:t xml:space="preserve"> </w:t>
      </w:r>
      <w:r w:rsidRPr="00516E76">
        <w:rPr>
          <w:rFonts w:ascii="標楷體" w:eastAsia="標楷體" w:hAnsi="標楷體" w:hint="eastAsia"/>
          <w:sz w:val="28"/>
          <w:szCs w:val="28"/>
        </w:rPr>
        <w:t>推理－加強討論、發表解題方法，歸納統整。</w:t>
      </w:r>
    </w:p>
    <w:p w14:paraId="5B10BD15" w14:textId="77777777" w:rsidR="004E3AC9" w:rsidRPr="00516E76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516E76">
        <w:rPr>
          <w:rFonts w:ascii="標楷體" w:eastAsia="標楷體" w:hAnsi="標楷體"/>
          <w:sz w:val="28"/>
          <w:szCs w:val="28"/>
        </w:rPr>
        <w:t>3.</w:t>
      </w:r>
      <w:r w:rsidRPr="00516E76">
        <w:rPr>
          <w:rFonts w:ascii="標楷體" w:eastAsia="標楷體" w:hAnsi="標楷體" w:hint="eastAsia"/>
          <w:sz w:val="28"/>
          <w:szCs w:val="28"/>
        </w:rPr>
        <w:t>綜合領域：</w:t>
      </w:r>
    </w:p>
    <w:p w14:paraId="2C32B150" w14:textId="77777777" w:rsidR="004E3AC9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516E76">
        <w:rPr>
          <w:rFonts w:ascii="標楷體" w:eastAsia="標楷體" w:hAnsi="標楷體"/>
          <w:sz w:val="28"/>
          <w:szCs w:val="28"/>
        </w:rPr>
        <w:t xml:space="preserve"> </w:t>
      </w:r>
      <w:r w:rsidRPr="00516E76">
        <w:rPr>
          <w:rFonts w:ascii="標楷體" w:eastAsia="標楷體" w:hAnsi="標楷體" w:hint="eastAsia"/>
          <w:sz w:val="28"/>
          <w:szCs w:val="28"/>
        </w:rPr>
        <w:t>藉由活動讓學生認識自己了解他人，進而學習與他人相處，最後建</w:t>
      </w:r>
    </w:p>
    <w:p w14:paraId="2FC90602" w14:textId="77777777" w:rsidR="004E3AC9" w:rsidRPr="00516E76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Pr="00516E76">
        <w:rPr>
          <w:rFonts w:ascii="標楷體" w:eastAsia="標楷體" w:hAnsi="標楷體" w:hint="eastAsia"/>
          <w:sz w:val="28"/>
          <w:szCs w:val="28"/>
        </w:rPr>
        <w:t>立良好的人際關係</w:t>
      </w:r>
      <w:r>
        <w:rPr>
          <w:rFonts w:ascii="標楷體" w:eastAsia="標楷體" w:hAnsi="標楷體" w:hint="eastAsia"/>
          <w:sz w:val="28"/>
          <w:szCs w:val="28"/>
        </w:rPr>
        <w:t>與團隊榮譽的重要性</w:t>
      </w:r>
      <w:r w:rsidRPr="00516E76">
        <w:rPr>
          <w:rFonts w:ascii="標楷體" w:eastAsia="標楷體" w:hAnsi="標楷體" w:hint="eastAsia"/>
          <w:sz w:val="28"/>
          <w:szCs w:val="28"/>
        </w:rPr>
        <w:t>。</w:t>
      </w:r>
    </w:p>
    <w:p w14:paraId="4DF83A31" w14:textId="77777777" w:rsidR="004E3AC9" w:rsidRPr="00516E76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516E76">
        <w:rPr>
          <w:rFonts w:ascii="標楷體" w:eastAsia="標楷體" w:hAnsi="標楷體"/>
          <w:sz w:val="28"/>
          <w:szCs w:val="28"/>
        </w:rPr>
        <w:t>4.</w:t>
      </w:r>
      <w:r w:rsidRPr="00516E76">
        <w:rPr>
          <w:rFonts w:ascii="標楷體" w:eastAsia="標楷體" w:hAnsi="標楷體" w:hint="eastAsia"/>
          <w:sz w:val="28"/>
          <w:szCs w:val="28"/>
        </w:rPr>
        <w:t>成績評量方式</w:t>
      </w:r>
      <w:r w:rsidRPr="00516E76">
        <w:rPr>
          <w:rFonts w:ascii="標楷體" w:eastAsia="標楷體" w:hAnsi="標楷體"/>
          <w:sz w:val="28"/>
          <w:szCs w:val="28"/>
        </w:rPr>
        <w:t>:</w:t>
      </w:r>
    </w:p>
    <w:p w14:paraId="46DD3DDF" w14:textId="77777777" w:rsidR="004E3AC9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516E76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學科成績</w:t>
      </w:r>
    </w:p>
    <w:p w14:paraId="309B6636" w14:textId="77777777" w:rsidR="004E3AC9" w:rsidRPr="00516E76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Pr="00516E76">
        <w:rPr>
          <w:rFonts w:ascii="標楷體" w:eastAsia="標楷體" w:hAnsi="標楷體" w:hint="eastAsia"/>
          <w:sz w:val="28"/>
          <w:szCs w:val="28"/>
        </w:rPr>
        <w:t>段考成績</w:t>
      </w:r>
      <w:r w:rsidRPr="00516E76">
        <w:rPr>
          <w:rFonts w:ascii="標楷體" w:eastAsia="標楷體" w:hAnsi="標楷體"/>
          <w:sz w:val="28"/>
          <w:szCs w:val="28"/>
        </w:rPr>
        <w:t>:50% (</w:t>
      </w:r>
      <w:r w:rsidRPr="00516E76">
        <w:rPr>
          <w:rFonts w:ascii="標楷體" w:eastAsia="標楷體" w:hAnsi="標楷體" w:hint="eastAsia"/>
          <w:sz w:val="28"/>
          <w:szCs w:val="28"/>
        </w:rPr>
        <w:t>每學期兩次定期考查成績</w:t>
      </w:r>
      <w:r w:rsidRPr="00516E76">
        <w:rPr>
          <w:rFonts w:ascii="標楷體" w:eastAsia="標楷體" w:hAnsi="標楷體"/>
          <w:sz w:val="28"/>
          <w:szCs w:val="28"/>
        </w:rPr>
        <w:t>)</w:t>
      </w:r>
    </w:p>
    <w:p w14:paraId="54ACE30F" w14:textId="5E03CA37" w:rsidR="004E3AC9" w:rsidRPr="00516E76" w:rsidRDefault="004E3AC9" w:rsidP="00853041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516E76">
        <w:rPr>
          <w:rFonts w:ascii="標楷體" w:eastAsia="標楷體" w:hAnsi="標楷體"/>
          <w:sz w:val="28"/>
          <w:szCs w:val="28"/>
        </w:rPr>
        <w:t xml:space="preserve"> </w:t>
      </w:r>
      <w:r w:rsidRPr="00516E76">
        <w:rPr>
          <w:rFonts w:ascii="標楷體" w:eastAsia="標楷體" w:hAnsi="標楷體" w:hint="eastAsia"/>
          <w:sz w:val="28"/>
          <w:szCs w:val="28"/>
        </w:rPr>
        <w:t>平時成績</w:t>
      </w:r>
      <w:r w:rsidRPr="00516E76">
        <w:rPr>
          <w:rFonts w:ascii="標楷體" w:eastAsia="標楷體" w:hAnsi="標楷體"/>
          <w:sz w:val="28"/>
          <w:szCs w:val="28"/>
        </w:rPr>
        <w:t>:50%</w:t>
      </w:r>
      <w:r w:rsidR="001218DF">
        <w:rPr>
          <w:rFonts w:ascii="標楷體" w:eastAsia="標楷體" w:hAnsi="標楷體" w:hint="eastAsia"/>
          <w:sz w:val="28"/>
          <w:szCs w:val="28"/>
        </w:rPr>
        <w:t xml:space="preserve"> </w:t>
      </w:r>
      <w:r w:rsidR="001218DF" w:rsidRPr="00516E76">
        <w:rPr>
          <w:rFonts w:ascii="標楷體" w:eastAsia="標楷體" w:hAnsi="標楷體"/>
          <w:sz w:val="28"/>
          <w:szCs w:val="28"/>
        </w:rPr>
        <w:t>(</w:t>
      </w:r>
      <w:r w:rsidR="001218DF">
        <w:rPr>
          <w:rFonts w:ascii="標楷體" w:eastAsia="標楷體" w:hAnsi="標楷體" w:hint="eastAsia"/>
          <w:sz w:val="28"/>
          <w:szCs w:val="28"/>
        </w:rPr>
        <w:t>計入</w:t>
      </w:r>
      <w:r w:rsidR="001218DF" w:rsidRPr="00516E76">
        <w:rPr>
          <w:rFonts w:ascii="標楷體" w:eastAsia="標楷體" w:hAnsi="標楷體" w:hint="eastAsia"/>
          <w:sz w:val="28"/>
          <w:szCs w:val="28"/>
        </w:rPr>
        <w:t>學期</w:t>
      </w:r>
      <w:r w:rsidR="001218DF">
        <w:rPr>
          <w:rFonts w:ascii="標楷體" w:eastAsia="標楷體" w:hAnsi="標楷體" w:hint="eastAsia"/>
          <w:sz w:val="28"/>
          <w:szCs w:val="28"/>
        </w:rPr>
        <w:t>總成績</w:t>
      </w:r>
      <w:r w:rsidR="001218DF" w:rsidRPr="00516E76">
        <w:rPr>
          <w:rFonts w:ascii="標楷體" w:eastAsia="標楷體" w:hAnsi="標楷體"/>
          <w:sz w:val="28"/>
          <w:szCs w:val="28"/>
        </w:rPr>
        <w:t>)</w:t>
      </w:r>
    </w:p>
    <w:p w14:paraId="078F8E32" w14:textId="77777777" w:rsidR="004E3AC9" w:rsidRPr="00516E76" w:rsidRDefault="004E3AC9" w:rsidP="00853041">
      <w:pPr>
        <w:pStyle w:val="a7"/>
        <w:numPr>
          <w:ilvl w:val="0"/>
          <w:numId w:val="12"/>
        </w:numPr>
        <w:autoSpaceDE w:val="0"/>
        <w:autoSpaceDN w:val="0"/>
        <w:adjustRightInd w:val="0"/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 w:hint="eastAsia"/>
          <w:sz w:val="28"/>
          <w:szCs w:val="28"/>
        </w:rPr>
        <w:t>習作、學習單、作業簿本呈現成績</w:t>
      </w:r>
      <w:proofErr w:type="gramStart"/>
      <w:r w:rsidRPr="00516E76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516E76">
        <w:rPr>
          <w:rFonts w:ascii="標楷體" w:eastAsia="標楷體" w:hAnsi="標楷體"/>
          <w:sz w:val="28"/>
          <w:szCs w:val="28"/>
        </w:rPr>
        <w:t>20%</w:t>
      </w:r>
    </w:p>
    <w:p w14:paraId="294EBC2D" w14:textId="77777777" w:rsidR="004E3AC9" w:rsidRPr="00516E76" w:rsidRDefault="004E3AC9" w:rsidP="00853041">
      <w:pPr>
        <w:pStyle w:val="a7"/>
        <w:numPr>
          <w:ilvl w:val="0"/>
          <w:numId w:val="12"/>
        </w:numPr>
        <w:autoSpaceDE w:val="0"/>
        <w:autoSpaceDN w:val="0"/>
        <w:adjustRightInd w:val="0"/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 w:hint="eastAsia"/>
          <w:sz w:val="28"/>
          <w:szCs w:val="28"/>
        </w:rPr>
        <w:t>單元評量試卷</w:t>
      </w:r>
      <w:r w:rsidRPr="00516E76">
        <w:rPr>
          <w:rFonts w:ascii="標楷體" w:eastAsia="標楷體" w:hAnsi="標楷體"/>
          <w:sz w:val="28"/>
          <w:szCs w:val="28"/>
        </w:rPr>
        <w:t>20%</w:t>
      </w:r>
    </w:p>
    <w:p w14:paraId="4C95E409" w14:textId="77777777" w:rsidR="004E3AC9" w:rsidRPr="00516E76" w:rsidRDefault="004E3AC9" w:rsidP="00853041">
      <w:pPr>
        <w:pStyle w:val="a7"/>
        <w:numPr>
          <w:ilvl w:val="0"/>
          <w:numId w:val="12"/>
        </w:numPr>
        <w:autoSpaceDE w:val="0"/>
        <w:autoSpaceDN w:val="0"/>
        <w:adjustRightInd w:val="0"/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516E76">
        <w:rPr>
          <w:rFonts w:ascii="標楷體" w:eastAsia="標楷體" w:hAnsi="標楷體" w:hint="eastAsia"/>
          <w:sz w:val="28"/>
          <w:szCs w:val="28"/>
        </w:rPr>
        <w:t>學習態度、口頭回答個別加分、小組討論分組成績等</w:t>
      </w:r>
      <w:r w:rsidRPr="00516E76">
        <w:rPr>
          <w:rFonts w:ascii="標楷體" w:eastAsia="標楷體" w:hAnsi="標楷體"/>
          <w:sz w:val="28"/>
          <w:szCs w:val="28"/>
        </w:rPr>
        <w:t>10%</w:t>
      </w:r>
    </w:p>
    <w:p w14:paraId="2D5A175F" w14:textId="5EC45739" w:rsidR="004E3AC9" w:rsidRDefault="004E3AC9" w:rsidP="00853041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516E76">
        <w:rPr>
          <w:rFonts w:ascii="標楷體" w:eastAsia="標楷體" w:hAnsi="標楷體" w:hint="eastAsia"/>
          <w:sz w:val="28"/>
          <w:szCs w:val="28"/>
        </w:rPr>
        <w:t>操行成績</w:t>
      </w:r>
      <w:r w:rsidRPr="00516E76">
        <w:rPr>
          <w:rFonts w:ascii="標楷體" w:eastAsia="標楷體" w:hAnsi="標楷體"/>
          <w:sz w:val="28"/>
          <w:szCs w:val="28"/>
        </w:rPr>
        <w:t>:</w:t>
      </w:r>
      <w:r w:rsidRPr="00516E76">
        <w:rPr>
          <w:rFonts w:ascii="標楷體" w:eastAsia="標楷體" w:hAnsi="標楷體" w:hint="eastAsia"/>
          <w:sz w:val="28"/>
          <w:szCs w:val="28"/>
        </w:rPr>
        <w:t>依照學生平時行為表現，小組群體表現、另外特殊表現、擔任班級幹部…等皆列為操行成績評定之依據。此外</w:t>
      </w:r>
      <w:r w:rsidRPr="00516E76">
        <w:rPr>
          <w:rFonts w:ascii="標楷體" w:eastAsia="標楷體" w:hAnsi="標楷體" w:hint="eastAsia"/>
          <w:color w:val="000000"/>
          <w:sz w:val="28"/>
          <w:szCs w:val="28"/>
        </w:rPr>
        <w:t>學期中若</w:t>
      </w:r>
      <w:r w:rsidR="001218DF">
        <w:rPr>
          <w:rFonts w:ascii="標楷體" w:eastAsia="標楷體" w:hAnsi="標楷體" w:hint="eastAsia"/>
          <w:color w:val="000000"/>
          <w:sz w:val="28"/>
          <w:szCs w:val="28"/>
        </w:rPr>
        <w:t>有</w:t>
      </w:r>
      <w:proofErr w:type="gramStart"/>
      <w:r w:rsidR="001218DF">
        <w:rPr>
          <w:rFonts w:ascii="標楷體" w:eastAsia="標楷體" w:hAnsi="標楷體" w:hint="eastAsia"/>
          <w:color w:val="000000"/>
          <w:sz w:val="28"/>
          <w:szCs w:val="28"/>
        </w:rPr>
        <w:t>霸凌、</w:t>
      </w:r>
      <w:proofErr w:type="gramEnd"/>
      <w:r w:rsidR="001218DF">
        <w:rPr>
          <w:rFonts w:ascii="標楷體" w:eastAsia="標楷體" w:hAnsi="標楷體" w:hint="eastAsia"/>
          <w:color w:val="000000"/>
          <w:sz w:val="28"/>
          <w:szCs w:val="28"/>
        </w:rPr>
        <w:t>打架、</w:t>
      </w:r>
      <w:r w:rsidRPr="00516E76">
        <w:rPr>
          <w:rFonts w:ascii="標楷體" w:eastAsia="標楷體" w:hAnsi="標楷體" w:hint="eastAsia"/>
          <w:color w:val="000000"/>
          <w:sz w:val="28"/>
          <w:szCs w:val="28"/>
        </w:rPr>
        <w:t>偷竊</w:t>
      </w:r>
      <w:r w:rsidR="001218DF">
        <w:rPr>
          <w:rFonts w:ascii="標楷體" w:eastAsia="標楷體" w:hAnsi="標楷體" w:hint="eastAsia"/>
          <w:color w:val="000000"/>
          <w:sz w:val="28"/>
          <w:szCs w:val="28"/>
        </w:rPr>
        <w:t>、性平事件</w:t>
      </w:r>
      <w:r w:rsidRPr="00516E76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1218DF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516E76">
        <w:rPr>
          <w:rFonts w:ascii="標楷體" w:eastAsia="標楷體" w:hAnsi="標楷體" w:hint="eastAsia"/>
          <w:color w:val="000000"/>
          <w:sz w:val="28"/>
          <w:szCs w:val="28"/>
        </w:rPr>
        <w:t>暴力行為等重大違規事項，亦將列為期末個人德育扣分標準。</w:t>
      </w:r>
    </w:p>
    <w:p w14:paraId="06413B4D" w14:textId="77777777" w:rsidR="004E3AC9" w:rsidRPr="0044010D" w:rsidRDefault="004E3AC9" w:rsidP="00516E76">
      <w:pPr>
        <w:pStyle w:val="Web"/>
        <w:spacing w:line="440" w:lineRule="exact"/>
        <w:rPr>
          <w:rFonts w:ascii="標楷體" w:eastAsia="標楷體" w:hAnsi="標楷體"/>
          <w:sz w:val="32"/>
          <w:szCs w:val="32"/>
        </w:rPr>
      </w:pPr>
      <w:r w:rsidRPr="0044010D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伍、親師合作事項</w:t>
      </w:r>
    </w:p>
    <w:p w14:paraId="0F8CAF60" w14:textId="77777777" w:rsidR="004E3AC9" w:rsidRPr="005E1B18" w:rsidRDefault="004E3AC9" w:rsidP="001218DF">
      <w:pPr>
        <w:pStyle w:val="Web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5E1B18">
        <w:rPr>
          <w:rFonts w:ascii="標楷體" w:eastAsia="標楷體" w:hAnsi="標楷體" w:hint="eastAsia"/>
          <w:bCs/>
          <w:sz w:val="28"/>
          <w:szCs w:val="28"/>
        </w:rPr>
        <w:t>聯絡簿：請家長每天為小朋友簽寫聯絡簿，協助檢查功課及應帶課堂用品，並瞭解孩子學習狀況，遇有特殊情況時請隨時以網路群組或電話通知班級導師。</w:t>
      </w:r>
    </w:p>
    <w:p w14:paraId="2330A468" w14:textId="77777777" w:rsidR="004E3AC9" w:rsidRPr="005E1B18" w:rsidRDefault="004E3AC9" w:rsidP="001218DF">
      <w:pPr>
        <w:pStyle w:val="Web"/>
        <w:numPr>
          <w:ilvl w:val="0"/>
          <w:numId w:val="3"/>
        </w:num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5E1B18">
        <w:rPr>
          <w:rFonts w:ascii="標楷體" w:eastAsia="標楷體" w:hAnsi="標楷體" w:hint="eastAsia"/>
          <w:bCs/>
          <w:sz w:val="28"/>
          <w:szCs w:val="28"/>
        </w:rPr>
        <w:t>作業是學習的延伸，請留心孩子是否完成當日課業與訂正之前作業的錯誤，並請在孩子完成之後幫忙檢查。</w:t>
      </w:r>
    </w:p>
    <w:p w14:paraId="26CF6081" w14:textId="6315F7D3" w:rsidR="00853041" w:rsidRPr="00D76A89" w:rsidRDefault="004E3AC9" w:rsidP="001218DF">
      <w:pPr>
        <w:pStyle w:val="Web"/>
        <w:numPr>
          <w:ilvl w:val="0"/>
          <w:numId w:val="3"/>
        </w:num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D76A89">
        <w:rPr>
          <w:rFonts w:ascii="標楷體" w:eastAsia="標楷體" w:hAnsi="標楷體" w:hint="eastAsia"/>
          <w:bCs/>
          <w:sz w:val="28"/>
          <w:szCs w:val="28"/>
        </w:rPr>
        <w:t>服裝：星期</w:t>
      </w:r>
      <w:r w:rsidR="00D76A89" w:rsidRPr="00D76A89">
        <w:rPr>
          <w:rFonts w:ascii="標楷體" w:eastAsia="標楷體" w:hAnsi="標楷體" w:hint="eastAsia"/>
          <w:bCs/>
          <w:sz w:val="28"/>
          <w:szCs w:val="28"/>
        </w:rPr>
        <w:t>二、四為班服日，星期一、五為</w:t>
      </w:r>
      <w:r w:rsidR="00853041" w:rsidRPr="00D76A89">
        <w:rPr>
          <w:rFonts w:ascii="標楷體" w:eastAsia="標楷體" w:hAnsi="標楷體" w:hint="eastAsia"/>
          <w:bCs/>
          <w:sz w:val="28"/>
          <w:szCs w:val="28"/>
        </w:rPr>
        <w:t>學校</w:t>
      </w:r>
      <w:r w:rsidRPr="00D76A89">
        <w:rPr>
          <w:rFonts w:ascii="標楷體" w:eastAsia="標楷體" w:hAnsi="標楷體" w:hint="eastAsia"/>
          <w:bCs/>
          <w:sz w:val="28"/>
          <w:szCs w:val="28"/>
        </w:rPr>
        <w:t>體育服，</w:t>
      </w:r>
      <w:r w:rsidR="00853041" w:rsidRPr="00D76A89">
        <w:rPr>
          <w:rFonts w:ascii="標楷體" w:eastAsia="標楷體" w:hAnsi="標楷體" w:hint="eastAsia"/>
          <w:bCs/>
          <w:sz w:val="28"/>
          <w:szCs w:val="28"/>
        </w:rPr>
        <w:t>體育服需繡上學號名牌。</w:t>
      </w:r>
      <w:r w:rsidRPr="00D76A89">
        <w:rPr>
          <w:rFonts w:ascii="標楷體" w:eastAsia="標楷體" w:hAnsi="標楷體" w:hint="eastAsia"/>
          <w:bCs/>
          <w:sz w:val="28"/>
          <w:szCs w:val="28"/>
        </w:rPr>
        <w:t>其他時間可依氣候狀況穿著便服，</w:t>
      </w:r>
      <w:proofErr w:type="gramStart"/>
      <w:r w:rsidRPr="00D76A89">
        <w:rPr>
          <w:rFonts w:ascii="標楷體" w:eastAsia="標楷體" w:hAnsi="標楷體" w:hint="eastAsia"/>
          <w:bCs/>
          <w:sz w:val="28"/>
          <w:szCs w:val="28"/>
        </w:rPr>
        <w:t>但須別上</w:t>
      </w:r>
      <w:proofErr w:type="gramEnd"/>
      <w:r w:rsidRPr="00D76A89">
        <w:rPr>
          <w:rFonts w:ascii="標楷體" w:eastAsia="標楷體" w:hAnsi="標楷體" w:hint="eastAsia"/>
          <w:bCs/>
          <w:sz w:val="28"/>
          <w:szCs w:val="28"/>
        </w:rPr>
        <w:t>名牌</w:t>
      </w:r>
      <w:r w:rsidR="00853041" w:rsidRPr="00D76A89">
        <w:rPr>
          <w:rFonts w:ascii="標楷體" w:eastAsia="標楷體" w:hAnsi="標楷體" w:hint="eastAsia"/>
          <w:bCs/>
          <w:sz w:val="28"/>
          <w:szCs w:val="28"/>
        </w:rPr>
        <w:t>。教室內可置放拖鞋，以便進教室時換穿使用，出教室則換穿外出鞋。</w:t>
      </w:r>
    </w:p>
    <w:p w14:paraId="120FA9C2" w14:textId="3CE06B81" w:rsidR="004E3AC9" w:rsidRPr="00853041" w:rsidRDefault="004E3AC9" w:rsidP="00853041">
      <w:pPr>
        <w:pStyle w:val="Web"/>
        <w:numPr>
          <w:ilvl w:val="0"/>
          <w:numId w:val="3"/>
        </w:num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853041">
        <w:rPr>
          <w:rFonts w:ascii="標楷體" w:eastAsia="標楷體" w:hAnsi="標楷體" w:hint="eastAsia"/>
          <w:bCs/>
          <w:sz w:val="28"/>
          <w:szCs w:val="28"/>
        </w:rPr>
        <w:t>上、放學時間：星期一、二、四、五</w:t>
      </w:r>
      <w:proofErr w:type="gramStart"/>
      <w:r w:rsidRPr="00853041">
        <w:rPr>
          <w:rFonts w:ascii="標楷體" w:eastAsia="標楷體" w:hAnsi="標楷體"/>
          <w:bCs/>
          <w:sz w:val="28"/>
          <w:szCs w:val="28"/>
        </w:rPr>
        <w:t>15</w:t>
      </w:r>
      <w:proofErr w:type="gramEnd"/>
      <w:r w:rsidRPr="00853041">
        <w:rPr>
          <w:rFonts w:ascii="標楷體" w:eastAsia="標楷體" w:hAnsi="標楷體"/>
          <w:bCs/>
          <w:sz w:val="28"/>
          <w:szCs w:val="28"/>
        </w:rPr>
        <w:t>:30</w:t>
      </w:r>
      <w:r w:rsidRPr="00853041">
        <w:rPr>
          <w:rFonts w:ascii="標楷體" w:eastAsia="標楷體" w:hAnsi="標楷體" w:hint="eastAsia"/>
          <w:bCs/>
          <w:sz w:val="28"/>
          <w:szCs w:val="28"/>
        </w:rPr>
        <w:t>星期三</w:t>
      </w:r>
      <w:r w:rsidRPr="00853041">
        <w:rPr>
          <w:rFonts w:ascii="標楷體" w:eastAsia="標楷體" w:hAnsi="標楷體"/>
          <w:bCs/>
          <w:sz w:val="28"/>
          <w:szCs w:val="28"/>
        </w:rPr>
        <w:t>12:40</w:t>
      </w:r>
    </w:p>
    <w:p w14:paraId="7DF02CF9" w14:textId="5C19F56A" w:rsidR="004E3AC9" w:rsidRPr="005E1B18" w:rsidRDefault="004E3AC9" w:rsidP="00853041">
      <w:pPr>
        <w:pStyle w:val="Web"/>
        <w:spacing w:line="360" w:lineRule="exact"/>
        <w:rPr>
          <w:rFonts w:ascii="標楷體" w:eastAsia="標楷體" w:hAnsi="標楷體"/>
          <w:sz w:val="28"/>
          <w:szCs w:val="28"/>
        </w:rPr>
      </w:pPr>
      <w:r w:rsidRPr="005E1B18">
        <w:rPr>
          <w:rFonts w:ascii="標楷體" w:eastAsia="標楷體" w:hAnsi="標楷體"/>
          <w:bCs/>
          <w:sz w:val="28"/>
          <w:szCs w:val="28"/>
        </w:rPr>
        <w:t xml:space="preserve">    5.</w:t>
      </w:r>
      <w:r w:rsidRPr="005E1B18">
        <w:rPr>
          <w:rFonts w:ascii="標楷體" w:eastAsia="標楷體" w:hAnsi="標楷體" w:hint="eastAsia"/>
          <w:bCs/>
          <w:sz w:val="28"/>
          <w:szCs w:val="28"/>
        </w:rPr>
        <w:t>聯絡方式</w:t>
      </w:r>
      <w:r w:rsidRPr="005E1B18">
        <w:rPr>
          <w:rFonts w:ascii="標楷體" w:eastAsia="標楷體" w:hAnsi="標楷體"/>
          <w:bCs/>
          <w:sz w:val="28"/>
          <w:szCs w:val="28"/>
        </w:rPr>
        <w:t xml:space="preserve"> : </w:t>
      </w:r>
      <w:r w:rsidRPr="005E1B18">
        <w:rPr>
          <w:rFonts w:ascii="標楷體" w:eastAsia="標楷體" w:hAnsi="標楷體" w:hint="eastAsia"/>
          <w:bCs/>
          <w:sz w:val="28"/>
          <w:szCs w:val="28"/>
        </w:rPr>
        <w:t>可利用聯絡簿或</w:t>
      </w:r>
      <w:r w:rsidR="001218DF">
        <w:rPr>
          <w:rFonts w:ascii="標楷體" w:eastAsia="標楷體" w:hAnsi="標楷體" w:hint="eastAsia"/>
          <w:bCs/>
          <w:sz w:val="28"/>
          <w:szCs w:val="28"/>
        </w:rPr>
        <w:t>班級群組及</w:t>
      </w:r>
      <w:r w:rsidRPr="005E1B18">
        <w:rPr>
          <w:rFonts w:ascii="標楷體" w:eastAsia="標楷體" w:hAnsi="標楷體" w:hint="eastAsia"/>
          <w:bCs/>
          <w:sz w:val="28"/>
          <w:szCs w:val="28"/>
        </w:rPr>
        <w:t>學校</w:t>
      </w:r>
      <w:r w:rsidR="001218DF">
        <w:rPr>
          <w:rFonts w:ascii="標楷體" w:eastAsia="標楷體" w:hAnsi="標楷體" w:hint="eastAsia"/>
          <w:bCs/>
          <w:sz w:val="28"/>
          <w:szCs w:val="28"/>
        </w:rPr>
        <w:t>聯繫</w:t>
      </w:r>
      <w:r w:rsidRPr="005E1B18">
        <w:rPr>
          <w:rFonts w:ascii="標楷體" w:eastAsia="標楷體" w:hAnsi="標楷體" w:hint="eastAsia"/>
          <w:bCs/>
          <w:sz w:val="28"/>
          <w:szCs w:val="28"/>
        </w:rPr>
        <w:t>電話</w:t>
      </w:r>
      <w:r w:rsidR="001218DF">
        <w:rPr>
          <w:rFonts w:ascii="標楷體" w:eastAsia="標楷體" w:hAnsi="標楷體" w:hint="eastAsia"/>
          <w:bCs/>
          <w:sz w:val="28"/>
          <w:szCs w:val="28"/>
        </w:rPr>
        <w:t>3126250</w:t>
      </w:r>
    </w:p>
    <w:p w14:paraId="01FA40D3" w14:textId="77777777" w:rsidR="004E3AC9" w:rsidRPr="005E1B18" w:rsidRDefault="004E3AC9" w:rsidP="00853041">
      <w:pPr>
        <w:pStyle w:val="Web"/>
        <w:spacing w:line="360" w:lineRule="exact"/>
        <w:rPr>
          <w:rFonts w:ascii="標楷體" w:eastAsia="標楷體" w:hAnsi="標楷體"/>
          <w:sz w:val="28"/>
          <w:szCs w:val="28"/>
        </w:rPr>
      </w:pPr>
      <w:r w:rsidRPr="005E1B18">
        <w:rPr>
          <w:rFonts w:ascii="標楷體" w:eastAsia="標楷體" w:hAnsi="標楷體"/>
          <w:sz w:val="28"/>
          <w:szCs w:val="28"/>
        </w:rPr>
        <w:t xml:space="preserve">    6.</w:t>
      </w:r>
      <w:r w:rsidRPr="005E1B18">
        <w:rPr>
          <w:rFonts w:ascii="標楷體" w:eastAsia="標楷體" w:hAnsi="標楷體" w:hint="eastAsia"/>
          <w:sz w:val="28"/>
          <w:szCs w:val="28"/>
        </w:rPr>
        <w:t>為培養孩子良好的閱讀習慣，擴充班上圖書，歡迎家長將家中的書</w:t>
      </w:r>
    </w:p>
    <w:p w14:paraId="78959592" w14:textId="77777777" w:rsidR="004E3AC9" w:rsidRPr="005E1B18" w:rsidRDefault="004E3AC9" w:rsidP="00853041">
      <w:pPr>
        <w:pStyle w:val="Web"/>
        <w:spacing w:line="360" w:lineRule="exact"/>
        <w:rPr>
          <w:rFonts w:ascii="標楷體" w:eastAsia="標楷體" w:hAnsi="標楷體"/>
          <w:sz w:val="28"/>
          <w:szCs w:val="28"/>
        </w:rPr>
      </w:pPr>
      <w:r w:rsidRPr="005E1B18">
        <w:rPr>
          <w:rFonts w:ascii="標楷體" w:eastAsia="標楷體" w:hAnsi="標楷體"/>
          <w:sz w:val="28"/>
          <w:szCs w:val="28"/>
        </w:rPr>
        <w:t xml:space="preserve">      </w:t>
      </w:r>
      <w:proofErr w:type="gramStart"/>
      <w:r w:rsidRPr="005E1B18">
        <w:rPr>
          <w:rFonts w:ascii="標楷體" w:eastAsia="標楷體" w:hAnsi="標楷體" w:hint="eastAsia"/>
          <w:sz w:val="28"/>
          <w:szCs w:val="28"/>
        </w:rPr>
        <w:t>籍相贈</w:t>
      </w:r>
      <w:proofErr w:type="gramEnd"/>
      <w:r w:rsidRPr="005E1B18">
        <w:rPr>
          <w:rFonts w:ascii="標楷體" w:eastAsia="標楷體" w:hAnsi="標楷體" w:hint="eastAsia"/>
          <w:sz w:val="28"/>
          <w:szCs w:val="28"/>
        </w:rPr>
        <w:t>或借</w:t>
      </w:r>
      <w:proofErr w:type="gramStart"/>
      <w:r w:rsidRPr="005E1B18">
        <w:rPr>
          <w:rFonts w:ascii="標楷體" w:eastAsia="標楷體" w:hAnsi="標楷體" w:hint="eastAsia"/>
          <w:sz w:val="28"/>
          <w:szCs w:val="28"/>
        </w:rPr>
        <w:t>閱</w:t>
      </w:r>
      <w:proofErr w:type="gramEnd"/>
      <w:r w:rsidRPr="005E1B18">
        <w:rPr>
          <w:rFonts w:ascii="標楷體" w:eastAsia="標楷體" w:hAnsi="標楷體" w:hint="eastAsia"/>
          <w:sz w:val="28"/>
          <w:szCs w:val="28"/>
        </w:rPr>
        <w:t>，讓班上書香四溢。</w:t>
      </w:r>
    </w:p>
    <w:p w14:paraId="1D9807B7" w14:textId="77777777" w:rsidR="004E3AC9" w:rsidRPr="005E1B18" w:rsidRDefault="004E3AC9" w:rsidP="00516E76">
      <w:pPr>
        <w:pStyle w:val="Web"/>
        <w:spacing w:line="440" w:lineRule="exact"/>
        <w:rPr>
          <w:rFonts w:ascii="標楷體" w:eastAsia="標楷體" w:hAnsi="標楷體"/>
          <w:b/>
          <w:color w:val="auto"/>
          <w:sz w:val="32"/>
          <w:szCs w:val="32"/>
        </w:rPr>
      </w:pPr>
      <w:r w:rsidRPr="005E1B18">
        <w:rPr>
          <w:rFonts w:ascii="標楷體" w:eastAsia="標楷體" w:hAnsi="標楷體" w:hint="eastAsia"/>
          <w:b/>
          <w:color w:val="auto"/>
          <w:sz w:val="32"/>
          <w:szCs w:val="32"/>
        </w:rPr>
        <w:t>陸、其他事項</w:t>
      </w:r>
    </w:p>
    <w:p w14:paraId="6C6CC3D4" w14:textId="77777777" w:rsidR="004E3AC9" w:rsidRPr="005E1B18" w:rsidRDefault="004E3AC9" w:rsidP="00516E76">
      <w:pPr>
        <w:pStyle w:val="Web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</w:t>
      </w:r>
      <w:r w:rsidRPr="005E1B18">
        <w:rPr>
          <w:rFonts w:ascii="標楷體" w:eastAsia="標楷體" w:hAnsi="標楷體"/>
          <w:sz w:val="28"/>
          <w:szCs w:val="28"/>
        </w:rPr>
        <w:t>1.</w:t>
      </w:r>
      <w:r w:rsidRPr="005E1B18">
        <w:rPr>
          <w:rFonts w:ascii="標楷體" w:eastAsia="標楷體" w:hAnsi="標楷體" w:hint="eastAsia"/>
          <w:sz w:val="28"/>
          <w:szCs w:val="28"/>
        </w:rPr>
        <w:t>晨光時間的規劃</w:t>
      </w:r>
    </w:p>
    <w:p w14:paraId="23A19FBE" w14:textId="4B61F503" w:rsidR="004E3AC9" w:rsidRPr="005E1B18" w:rsidRDefault="004E3AC9" w:rsidP="00516E76">
      <w:pPr>
        <w:pStyle w:val="Web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Pr="00516E76">
        <w:rPr>
          <w:rFonts w:ascii="標楷體" w:eastAsia="標楷體" w:hAnsi="標楷體" w:hint="eastAsia"/>
          <w:sz w:val="28"/>
          <w:szCs w:val="28"/>
        </w:rPr>
        <w:t>星期一：</w:t>
      </w:r>
      <w:r w:rsidR="001218DF">
        <w:rPr>
          <w:rFonts w:ascii="標楷體" w:eastAsia="標楷體" w:hAnsi="標楷體" w:hint="eastAsia"/>
          <w:sz w:val="28"/>
          <w:szCs w:val="28"/>
        </w:rPr>
        <w:t>閱讀時間</w:t>
      </w:r>
      <w:r w:rsidRPr="00516E76">
        <w:rPr>
          <w:rFonts w:ascii="標楷體" w:eastAsia="標楷體" w:hAnsi="標楷體" w:hint="eastAsia"/>
          <w:sz w:val="28"/>
          <w:szCs w:val="28"/>
        </w:rPr>
        <w:t>。</w:t>
      </w:r>
      <w:r w:rsidRPr="00516E76">
        <w:rPr>
          <w:rFonts w:ascii="標楷體" w:eastAsia="標楷體" w:hAnsi="標楷體"/>
          <w:sz w:val="28"/>
          <w:szCs w:val="28"/>
        </w:rPr>
        <w:t>(</w:t>
      </w:r>
      <w:r w:rsidR="001218DF">
        <w:rPr>
          <w:rFonts w:ascii="標楷體" w:eastAsia="標楷體" w:hAnsi="標楷體" w:hint="eastAsia"/>
          <w:sz w:val="28"/>
          <w:szCs w:val="28"/>
        </w:rPr>
        <w:t>閱讀課外讀物，吸收多元的知識，並分享之</w:t>
      </w:r>
      <w:r w:rsidRPr="00516E76">
        <w:rPr>
          <w:rFonts w:ascii="標楷體" w:eastAsia="標楷體" w:hAnsi="標楷體"/>
          <w:sz w:val="28"/>
          <w:szCs w:val="28"/>
        </w:rPr>
        <w:t>)</w:t>
      </w:r>
      <w:r w:rsidRPr="00516E76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Pr="00516E76">
        <w:rPr>
          <w:rFonts w:ascii="標楷體" w:eastAsia="標楷體" w:hAnsi="標楷體" w:hint="eastAsia"/>
          <w:sz w:val="28"/>
          <w:szCs w:val="28"/>
        </w:rPr>
        <w:t>星期二：</w:t>
      </w:r>
      <w:r w:rsidR="001218DF" w:rsidRPr="00516E76">
        <w:rPr>
          <w:rFonts w:ascii="標楷體" w:eastAsia="標楷體" w:hAnsi="標楷體" w:hint="eastAsia"/>
          <w:sz w:val="28"/>
          <w:szCs w:val="28"/>
        </w:rPr>
        <w:t>體能時間</w:t>
      </w:r>
      <w:r w:rsidRPr="00516E76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兒童朝氣換發的時間</w:t>
      </w:r>
      <w:r>
        <w:rPr>
          <w:rFonts w:ascii="標楷體" w:eastAsia="標楷體" w:hAnsi="標楷體"/>
          <w:sz w:val="28"/>
          <w:szCs w:val="28"/>
        </w:rPr>
        <w:t>)</w:t>
      </w:r>
      <w:r w:rsidRPr="00516E76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Pr="00516E76">
        <w:rPr>
          <w:rFonts w:ascii="標楷體" w:eastAsia="標楷體" w:hAnsi="標楷體" w:hint="eastAsia"/>
          <w:sz w:val="28"/>
          <w:szCs w:val="28"/>
        </w:rPr>
        <w:t>星期三：</w:t>
      </w:r>
      <w:r w:rsidR="001743DD">
        <w:rPr>
          <w:rFonts w:ascii="標楷體" w:eastAsia="標楷體" w:hAnsi="標楷體" w:hint="eastAsia"/>
          <w:sz w:val="28"/>
          <w:szCs w:val="28"/>
        </w:rPr>
        <w:t>導師</w:t>
      </w:r>
      <w:r w:rsidRPr="00516E76">
        <w:rPr>
          <w:rFonts w:ascii="標楷體" w:eastAsia="標楷體" w:hAnsi="標楷體" w:hint="eastAsia"/>
          <w:sz w:val="28"/>
          <w:szCs w:val="28"/>
        </w:rPr>
        <w:t>時間</w:t>
      </w:r>
      <w:r w:rsidRPr="005E1B18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(</w:t>
      </w:r>
      <w:r w:rsidR="001743DD">
        <w:rPr>
          <w:rFonts w:ascii="標楷體" w:eastAsia="標楷體" w:hAnsi="標楷體" w:hint="eastAsia"/>
          <w:sz w:val="28"/>
          <w:szCs w:val="28"/>
        </w:rPr>
        <w:t>師生溝通以及輔導時間</w:t>
      </w:r>
      <w:r>
        <w:rPr>
          <w:rFonts w:ascii="標楷體" w:eastAsia="標楷體" w:hAnsi="標楷體"/>
          <w:sz w:val="28"/>
          <w:szCs w:val="28"/>
        </w:rPr>
        <w:t>)</w:t>
      </w:r>
      <w:r w:rsidRPr="00516E76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Pr="00516E76">
        <w:rPr>
          <w:rFonts w:ascii="標楷體" w:eastAsia="標楷體" w:hAnsi="標楷體" w:hint="eastAsia"/>
          <w:sz w:val="28"/>
          <w:szCs w:val="28"/>
        </w:rPr>
        <w:t>星期四：</w:t>
      </w:r>
      <w:r w:rsidR="001218DF">
        <w:rPr>
          <w:rFonts w:ascii="標楷體" w:eastAsia="標楷體" w:hAnsi="標楷體" w:hint="eastAsia"/>
          <w:sz w:val="28"/>
          <w:szCs w:val="28"/>
        </w:rPr>
        <w:t>兒童朝會</w:t>
      </w:r>
      <w:r w:rsidRPr="00516E76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(</w:t>
      </w:r>
      <w:r w:rsidR="001218DF">
        <w:rPr>
          <w:rFonts w:ascii="標楷體" w:eastAsia="標楷體" w:hAnsi="標楷體" w:hint="eastAsia"/>
          <w:sz w:val="28"/>
          <w:szCs w:val="28"/>
        </w:rPr>
        <w:t>學生朝會</w:t>
      </w:r>
      <w:r>
        <w:rPr>
          <w:rFonts w:ascii="標楷體" w:eastAsia="標楷體" w:hAnsi="標楷體"/>
          <w:sz w:val="28"/>
          <w:szCs w:val="28"/>
        </w:rPr>
        <w:t>)</w:t>
      </w:r>
      <w:r w:rsidRPr="00516E76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5E1B18">
        <w:rPr>
          <w:rFonts w:ascii="標楷體" w:eastAsia="標楷體" w:hAnsi="標楷體" w:hint="eastAsia"/>
          <w:sz w:val="28"/>
          <w:szCs w:val="28"/>
        </w:rPr>
        <w:t>星期五：</w:t>
      </w:r>
      <w:r w:rsidRPr="00516E76">
        <w:rPr>
          <w:rFonts w:ascii="標楷體" w:eastAsia="標楷體" w:hAnsi="標楷體" w:hint="eastAsia"/>
          <w:sz w:val="28"/>
          <w:szCs w:val="28"/>
        </w:rPr>
        <w:t>體能時間</w:t>
      </w:r>
      <w:r w:rsidRPr="005E1B18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(</w:t>
      </w:r>
      <w:r w:rsidR="001218DF">
        <w:rPr>
          <w:rFonts w:ascii="標楷體" w:eastAsia="標楷體" w:hAnsi="標楷體" w:hint="eastAsia"/>
          <w:sz w:val="28"/>
          <w:szCs w:val="28"/>
        </w:rPr>
        <w:t>兒童朝氣換發的時間</w:t>
      </w:r>
      <w:r>
        <w:rPr>
          <w:rFonts w:ascii="標楷體" w:eastAsia="標楷體" w:hAnsi="標楷體"/>
          <w:sz w:val="28"/>
          <w:szCs w:val="28"/>
        </w:rPr>
        <w:t>)</w:t>
      </w:r>
    </w:p>
    <w:p w14:paraId="0A79FC17" w14:textId="77777777" w:rsidR="004E3AC9" w:rsidRPr="005E1B18" w:rsidRDefault="004E3AC9" w:rsidP="005E1B18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</w:t>
      </w:r>
      <w:r w:rsidRPr="005E1B18">
        <w:rPr>
          <w:rFonts w:ascii="標楷體" w:eastAsia="標楷體" w:hAnsi="標楷體"/>
          <w:color w:val="000000"/>
          <w:sz w:val="28"/>
          <w:szCs w:val="28"/>
        </w:rPr>
        <w:t xml:space="preserve"> 2.</w:t>
      </w:r>
      <w:r w:rsidRPr="005E1B18">
        <w:rPr>
          <w:rFonts w:ascii="標楷體" w:eastAsia="標楷體" w:hAnsi="標楷體" w:hint="eastAsia"/>
          <w:color w:val="000000"/>
          <w:sz w:val="28"/>
          <w:szCs w:val="28"/>
        </w:rPr>
        <w:t>加強語文與閱讀能力的訓練</w:t>
      </w:r>
    </w:p>
    <w:p w14:paraId="04C8BD73" w14:textId="77777777" w:rsidR="004E3AC9" w:rsidRDefault="004E3AC9" w:rsidP="00853041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(</w:t>
      </w:r>
      <w:r w:rsidRPr="005E1B18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5E1B18">
        <w:rPr>
          <w:rFonts w:ascii="標楷體" w:eastAsia="標楷體" w:hAnsi="標楷體"/>
          <w:color w:val="000000"/>
          <w:sz w:val="28"/>
          <w:szCs w:val="28"/>
        </w:rPr>
        <w:t>.</w:t>
      </w:r>
      <w:r w:rsidRPr="005E1B18">
        <w:rPr>
          <w:rFonts w:ascii="標楷體" w:eastAsia="標楷體" w:hAnsi="標楷體" w:hint="eastAsia"/>
          <w:color w:val="000000"/>
          <w:sz w:val="28"/>
          <w:szCs w:val="28"/>
        </w:rPr>
        <w:t>每週安排一堂圖書館閱讀指導課，讓兒童有機會接觸不同形式</w:t>
      </w:r>
    </w:p>
    <w:p w14:paraId="24189602" w14:textId="77777777" w:rsidR="004E3AC9" w:rsidRPr="005E1B18" w:rsidRDefault="004E3AC9" w:rsidP="00853041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 w:rsidRPr="005E1B18">
        <w:rPr>
          <w:rFonts w:ascii="標楷體" w:eastAsia="標楷體" w:hAnsi="標楷體" w:hint="eastAsia"/>
          <w:color w:val="000000"/>
          <w:sz w:val="28"/>
          <w:szCs w:val="28"/>
        </w:rPr>
        <w:t>範圍的書籍。</w:t>
      </w:r>
    </w:p>
    <w:p w14:paraId="5E3F8B2A" w14:textId="7A3A7023" w:rsidR="004E3AC9" w:rsidRDefault="004E3AC9" w:rsidP="00853041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(2)</w:t>
      </w:r>
      <w:r w:rsidRPr="005E1B18">
        <w:rPr>
          <w:rFonts w:ascii="標楷體" w:eastAsia="標楷體" w:hAnsi="標楷體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每日透過聯絡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簿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專欄書寫短文</w:t>
      </w:r>
      <w:r w:rsidR="001218DF">
        <w:rPr>
          <w:rFonts w:ascii="標楷體" w:eastAsia="標楷體" w:hAnsi="標楷體" w:hint="eastAsia"/>
          <w:color w:val="000000"/>
          <w:sz w:val="28"/>
          <w:szCs w:val="28"/>
        </w:rPr>
        <w:t>日記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或成語延伸造句等，以加強寫作</w:t>
      </w:r>
    </w:p>
    <w:p w14:paraId="46CAAC30" w14:textId="77777777" w:rsidR="004E3AC9" w:rsidRPr="005E1B18" w:rsidRDefault="004E3AC9" w:rsidP="00853041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能力。</w:t>
      </w:r>
    </w:p>
    <w:p w14:paraId="683C96C9" w14:textId="6060A891" w:rsidR="004E3AC9" w:rsidRDefault="004E3AC9" w:rsidP="00853041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(</w:t>
      </w:r>
      <w:r w:rsidRPr="005E1B18"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5E1B18">
        <w:rPr>
          <w:rFonts w:ascii="標楷體" w:eastAsia="標楷體" w:hAnsi="標楷體"/>
          <w:color w:val="000000"/>
          <w:sz w:val="28"/>
          <w:szCs w:val="28"/>
        </w:rPr>
        <w:t>.</w:t>
      </w:r>
      <w:r w:rsidRPr="005E1B18">
        <w:rPr>
          <w:rFonts w:ascii="標楷體" w:eastAsia="標楷體" w:hAnsi="標楷體" w:hint="eastAsia"/>
          <w:color w:val="000000"/>
          <w:sz w:val="28"/>
          <w:szCs w:val="28"/>
        </w:rPr>
        <w:t>課外閱讀教材，利用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每週晨間</w:t>
      </w:r>
      <w:r w:rsidRPr="005E1B18">
        <w:rPr>
          <w:rFonts w:ascii="標楷體" w:eastAsia="標楷體" w:hAnsi="標楷體" w:hint="eastAsia"/>
          <w:color w:val="000000"/>
          <w:sz w:val="28"/>
          <w:szCs w:val="28"/>
        </w:rPr>
        <w:t>語文深耕時間</w:t>
      </w:r>
      <w:r w:rsidR="001218DF">
        <w:rPr>
          <w:rFonts w:ascii="標楷體" w:eastAsia="標楷體" w:hAnsi="標楷體" w:hint="eastAsia"/>
          <w:color w:val="000000"/>
          <w:sz w:val="28"/>
          <w:szCs w:val="28"/>
        </w:rPr>
        <w:t>進行閱覽</w:t>
      </w:r>
      <w:r w:rsidRPr="005E1B18">
        <w:rPr>
          <w:rFonts w:ascii="標楷體" w:eastAsia="標楷體" w:hAnsi="標楷體" w:hint="eastAsia"/>
          <w:color w:val="000000"/>
          <w:sz w:val="28"/>
          <w:szCs w:val="28"/>
        </w:rPr>
        <w:t>，以提昇兒童</w:t>
      </w:r>
    </w:p>
    <w:p w14:paraId="31B69827" w14:textId="77777777" w:rsidR="001218DF" w:rsidRDefault="004E3AC9" w:rsidP="00853041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 w:rsidRPr="005E1B18">
        <w:rPr>
          <w:rFonts w:ascii="標楷體" w:eastAsia="標楷體" w:hAnsi="標楷體" w:hint="eastAsia"/>
          <w:color w:val="000000"/>
          <w:sz w:val="28"/>
          <w:szCs w:val="28"/>
        </w:rPr>
        <w:t>閱讀思考的能力。</w:t>
      </w:r>
      <w:r w:rsidR="001743DD">
        <w:rPr>
          <w:rFonts w:ascii="標楷體" w:eastAsia="標楷體" w:hAnsi="標楷體" w:hint="eastAsia"/>
          <w:color w:val="000000"/>
          <w:sz w:val="28"/>
          <w:szCs w:val="28"/>
        </w:rPr>
        <w:t>另外背誦</w:t>
      </w:r>
      <w:r w:rsidR="001218DF">
        <w:rPr>
          <w:rFonts w:ascii="標楷體" w:eastAsia="標楷體" w:hAnsi="標楷體" w:hint="eastAsia"/>
          <w:color w:val="000000"/>
          <w:sz w:val="28"/>
          <w:szCs w:val="28"/>
        </w:rPr>
        <w:t>唐詩、閱讀短文</w:t>
      </w:r>
      <w:r w:rsidR="001743DD">
        <w:rPr>
          <w:rFonts w:ascii="標楷體" w:eastAsia="標楷體" w:hAnsi="標楷體" w:hint="eastAsia"/>
          <w:color w:val="000000"/>
          <w:sz w:val="28"/>
          <w:szCs w:val="28"/>
        </w:rPr>
        <w:t>，並解其意，儘快融入古</w:t>
      </w:r>
    </w:p>
    <w:p w14:paraId="777185B1" w14:textId="721836BB" w:rsidR="004E3AC9" w:rsidRPr="005E1B18" w:rsidRDefault="001218DF" w:rsidP="00853041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1743DD">
        <w:rPr>
          <w:rFonts w:ascii="標楷體" w:eastAsia="標楷體" w:hAnsi="標楷體" w:hint="eastAsia"/>
          <w:color w:val="000000"/>
          <w:sz w:val="28"/>
          <w:szCs w:val="28"/>
        </w:rPr>
        <w:t>詩文的情境。</w:t>
      </w:r>
    </w:p>
    <w:p w14:paraId="3A3AF385" w14:textId="77777777" w:rsidR="001218DF" w:rsidRDefault="004E3AC9" w:rsidP="00853041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(</w:t>
      </w:r>
      <w:r w:rsidRPr="005E1B18"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5E1B18">
        <w:rPr>
          <w:rFonts w:ascii="標楷體" w:eastAsia="標楷體" w:hAnsi="標楷體"/>
          <w:color w:val="000000"/>
          <w:sz w:val="28"/>
          <w:szCs w:val="28"/>
        </w:rPr>
        <w:t>.</w:t>
      </w:r>
      <w:r w:rsidRPr="005E1B18">
        <w:rPr>
          <w:rFonts w:ascii="標楷體" w:eastAsia="標楷體" w:hAnsi="標楷體" w:hint="eastAsia"/>
          <w:color w:val="000000"/>
          <w:sz w:val="28"/>
          <w:szCs w:val="28"/>
        </w:rPr>
        <w:t>班級設置圖書角，鼓勵兒童多多捐書並利用下課時間多多閱讀，增</w:t>
      </w:r>
    </w:p>
    <w:p w14:paraId="274531F6" w14:textId="4ACAEEB1" w:rsidR="004E3AC9" w:rsidRDefault="001218DF" w:rsidP="00853041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4E3AC9" w:rsidRPr="005E1B18">
        <w:rPr>
          <w:rFonts w:ascii="標楷體" w:eastAsia="標楷體" w:hAnsi="標楷體" w:hint="eastAsia"/>
          <w:color w:val="000000"/>
          <w:sz w:val="28"/>
          <w:szCs w:val="28"/>
        </w:rPr>
        <w:t>進課外知識。</w:t>
      </w:r>
    </w:p>
    <w:sectPr w:rsidR="004E3AC9" w:rsidSect="007351EB">
      <w:pgSz w:w="11906" w:h="16838" w:code="9"/>
      <w:pgMar w:top="851" w:right="1134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9549" w14:textId="77777777" w:rsidR="00183B26" w:rsidRDefault="00183B26" w:rsidP="00260CEA">
      <w:r>
        <w:separator/>
      </w:r>
    </w:p>
  </w:endnote>
  <w:endnote w:type="continuationSeparator" w:id="0">
    <w:p w14:paraId="31DBFD24" w14:textId="77777777" w:rsidR="00183B26" w:rsidRDefault="00183B26" w:rsidP="0026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??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17923" w14:textId="77777777" w:rsidR="00183B26" w:rsidRDefault="00183B26" w:rsidP="00260CEA">
      <w:r>
        <w:separator/>
      </w:r>
    </w:p>
  </w:footnote>
  <w:footnote w:type="continuationSeparator" w:id="0">
    <w:p w14:paraId="4BF4AC0D" w14:textId="77777777" w:rsidR="00183B26" w:rsidRDefault="00183B26" w:rsidP="0026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19F"/>
    <w:multiLevelType w:val="hybridMultilevel"/>
    <w:tmpl w:val="C016B30E"/>
    <w:lvl w:ilvl="0" w:tplc="E1CE320E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" w15:restartNumberingAfterBreak="0">
    <w:nsid w:val="186E6807"/>
    <w:multiLevelType w:val="hybridMultilevel"/>
    <w:tmpl w:val="31B0B0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98246FA"/>
    <w:multiLevelType w:val="hybridMultilevel"/>
    <w:tmpl w:val="7EB8F57E"/>
    <w:lvl w:ilvl="0" w:tplc="CC0097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 w15:restartNumberingAfterBreak="0">
    <w:nsid w:val="1E1E226C"/>
    <w:multiLevelType w:val="hybridMultilevel"/>
    <w:tmpl w:val="44E0B290"/>
    <w:lvl w:ilvl="0" w:tplc="CC58CBE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4" w15:restartNumberingAfterBreak="0">
    <w:nsid w:val="1F5C5297"/>
    <w:multiLevelType w:val="hybridMultilevel"/>
    <w:tmpl w:val="A5B49626"/>
    <w:lvl w:ilvl="0" w:tplc="A7588628">
      <w:start w:val="1"/>
      <w:numFmt w:val="ideographLegalTradition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eastAsia"/>
        <w:b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5024BF7"/>
    <w:multiLevelType w:val="hybridMultilevel"/>
    <w:tmpl w:val="A2308C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3B1F4BD3"/>
    <w:multiLevelType w:val="hybridMultilevel"/>
    <w:tmpl w:val="57ACDA54"/>
    <w:lvl w:ilvl="0" w:tplc="408498B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  <w:rPr>
        <w:rFonts w:cs="Times New Roman"/>
      </w:rPr>
    </w:lvl>
  </w:abstractNum>
  <w:abstractNum w:abstractNumId="7" w15:restartNumberingAfterBreak="0">
    <w:nsid w:val="4B2E7A20"/>
    <w:multiLevelType w:val="hybridMultilevel"/>
    <w:tmpl w:val="838C0188"/>
    <w:lvl w:ilvl="0" w:tplc="71984E6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4B3E55FA"/>
    <w:multiLevelType w:val="hybridMultilevel"/>
    <w:tmpl w:val="AE1E41E0"/>
    <w:lvl w:ilvl="0" w:tplc="27E83A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9" w15:restartNumberingAfterBreak="0">
    <w:nsid w:val="553C1876"/>
    <w:multiLevelType w:val="hybridMultilevel"/>
    <w:tmpl w:val="2046753E"/>
    <w:lvl w:ilvl="0" w:tplc="B46AD9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57860033"/>
    <w:multiLevelType w:val="hybridMultilevel"/>
    <w:tmpl w:val="69929ACE"/>
    <w:lvl w:ilvl="0" w:tplc="F9C6D9A6">
      <w:start w:val="2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新細明體" w:eastAsia="新細明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11" w15:restartNumberingAfterBreak="0">
    <w:nsid w:val="5CF16497"/>
    <w:multiLevelType w:val="hybridMultilevel"/>
    <w:tmpl w:val="F40AA664"/>
    <w:lvl w:ilvl="0" w:tplc="78C6C82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6277C87"/>
    <w:multiLevelType w:val="hybridMultilevel"/>
    <w:tmpl w:val="2F3A27D4"/>
    <w:lvl w:ilvl="0" w:tplc="DDA8106C">
      <w:start w:val="1"/>
      <w:numFmt w:val="bullet"/>
      <w:lvlText w:val=""/>
      <w:lvlJc w:val="left"/>
      <w:pPr>
        <w:tabs>
          <w:tab w:val="num" w:pos="-1583"/>
        </w:tabs>
        <w:ind w:left="440" w:hanging="95"/>
      </w:pPr>
      <w:rPr>
        <w:rFonts w:ascii="Symbol" w:hAnsi="Symbo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5"/>
        </w:tabs>
        <w:ind w:left="13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5"/>
        </w:tabs>
        <w:ind w:left="27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5"/>
        </w:tabs>
        <w:ind w:left="41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65"/>
        </w:tabs>
        <w:ind w:left="4665" w:hanging="4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EA"/>
    <w:rsid w:val="0007714E"/>
    <w:rsid w:val="000D5346"/>
    <w:rsid w:val="001218DF"/>
    <w:rsid w:val="001370A6"/>
    <w:rsid w:val="001743DD"/>
    <w:rsid w:val="00183B26"/>
    <w:rsid w:val="001A1433"/>
    <w:rsid w:val="001E2612"/>
    <w:rsid w:val="00260CEA"/>
    <w:rsid w:val="002E5EAD"/>
    <w:rsid w:val="003B6270"/>
    <w:rsid w:val="003F55E9"/>
    <w:rsid w:val="0044010D"/>
    <w:rsid w:val="004E3AC9"/>
    <w:rsid w:val="00516E76"/>
    <w:rsid w:val="00537CEF"/>
    <w:rsid w:val="00566212"/>
    <w:rsid w:val="00584BEA"/>
    <w:rsid w:val="005D1979"/>
    <w:rsid w:val="005E1B18"/>
    <w:rsid w:val="00667B83"/>
    <w:rsid w:val="006B02F6"/>
    <w:rsid w:val="006E7BF5"/>
    <w:rsid w:val="00714748"/>
    <w:rsid w:val="007203E3"/>
    <w:rsid w:val="007351EB"/>
    <w:rsid w:val="00744825"/>
    <w:rsid w:val="007A38F6"/>
    <w:rsid w:val="00853041"/>
    <w:rsid w:val="00875B7F"/>
    <w:rsid w:val="00887335"/>
    <w:rsid w:val="008A28B2"/>
    <w:rsid w:val="008B64D6"/>
    <w:rsid w:val="008C06DF"/>
    <w:rsid w:val="008C27D6"/>
    <w:rsid w:val="00A24130"/>
    <w:rsid w:val="00A40360"/>
    <w:rsid w:val="00AE2D71"/>
    <w:rsid w:val="00B37A38"/>
    <w:rsid w:val="00B41C48"/>
    <w:rsid w:val="00C64249"/>
    <w:rsid w:val="00C73891"/>
    <w:rsid w:val="00C937CE"/>
    <w:rsid w:val="00D222BD"/>
    <w:rsid w:val="00D76A89"/>
    <w:rsid w:val="00D814EE"/>
    <w:rsid w:val="00D81F6B"/>
    <w:rsid w:val="00E05940"/>
    <w:rsid w:val="00E24E45"/>
    <w:rsid w:val="00E64B46"/>
    <w:rsid w:val="00E91B2C"/>
    <w:rsid w:val="00F6257A"/>
    <w:rsid w:val="00F7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111D69"/>
  <w15:docId w15:val="{454D05FE-7C7B-47A0-BDD6-779E5F95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E45"/>
    <w:pPr>
      <w:widowControl w:val="0"/>
    </w:pPr>
    <w:rPr>
      <w:szCs w:val="24"/>
    </w:rPr>
  </w:style>
  <w:style w:type="paragraph" w:styleId="1">
    <w:name w:val="heading 1"/>
    <w:basedOn w:val="a"/>
    <w:link w:val="10"/>
    <w:uiPriority w:val="99"/>
    <w:qFormat/>
    <w:rsid w:val="00E24E45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color w:val="000066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354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semiHidden/>
    <w:rsid w:val="00E24E45"/>
    <w:pPr>
      <w:widowControl/>
      <w:spacing w:before="100" w:beforeAutospacing="1" w:after="100" w:afterAutospacing="1"/>
    </w:pPr>
    <w:rPr>
      <w:rFonts w:ascii="2??" w:eastAsia="2??" w:hAnsi="新細明體"/>
      <w:color w:val="000000"/>
      <w:kern w:val="0"/>
    </w:rPr>
  </w:style>
  <w:style w:type="paragraph" w:styleId="a3">
    <w:name w:val="header"/>
    <w:basedOn w:val="a"/>
    <w:link w:val="a4"/>
    <w:uiPriority w:val="99"/>
    <w:semiHidden/>
    <w:rsid w:val="00260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260CEA"/>
    <w:rPr>
      <w:rFonts w:cs="Times New Roman"/>
      <w:kern w:val="2"/>
    </w:rPr>
  </w:style>
  <w:style w:type="paragraph" w:styleId="a5">
    <w:name w:val="footer"/>
    <w:basedOn w:val="a"/>
    <w:link w:val="a6"/>
    <w:uiPriority w:val="99"/>
    <w:semiHidden/>
    <w:rsid w:val="00260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260CEA"/>
    <w:rPr>
      <w:rFonts w:cs="Times New Roman"/>
      <w:kern w:val="2"/>
    </w:rPr>
  </w:style>
  <w:style w:type="paragraph" w:styleId="a7">
    <w:name w:val="List Paragraph"/>
    <w:basedOn w:val="a"/>
    <w:uiPriority w:val="99"/>
    <w:qFormat/>
    <w:rsid w:val="001E2612"/>
    <w:pPr>
      <w:ind w:leftChars="200" w:left="480"/>
    </w:pPr>
  </w:style>
  <w:style w:type="paragraph" w:styleId="a8">
    <w:name w:val="Body Text Indent"/>
    <w:basedOn w:val="a"/>
    <w:link w:val="a9"/>
    <w:uiPriority w:val="99"/>
    <w:rsid w:val="007203E3"/>
    <w:pPr>
      <w:widowControl/>
      <w:ind w:firstLine="3480"/>
    </w:pPr>
    <w:rPr>
      <w:rFonts w:ascii="新細明體" w:hAnsi="新細明體" w:cs="新細明體"/>
      <w:kern w:val="0"/>
      <w:sz w:val="32"/>
      <w:szCs w:val="32"/>
    </w:rPr>
  </w:style>
  <w:style w:type="character" w:customStyle="1" w:styleId="a9">
    <w:name w:val="本文縮排 字元"/>
    <w:basedOn w:val="a0"/>
    <w:link w:val="a8"/>
    <w:uiPriority w:val="99"/>
    <w:locked/>
    <w:rsid w:val="007203E3"/>
    <w:rPr>
      <w:rFonts w:ascii="新細明體" w:eastAsia="新細明體" w:cs="新細明體"/>
      <w:sz w:val="32"/>
      <w:szCs w:val="32"/>
    </w:rPr>
  </w:style>
  <w:style w:type="paragraph" w:styleId="aa">
    <w:name w:val="No Spacing"/>
    <w:uiPriority w:val="1"/>
    <w:qFormat/>
    <w:rsid w:val="00D76A89"/>
    <w:pPr>
      <w:widowControl w:val="0"/>
    </w:pPr>
    <w:rPr>
      <w:szCs w:val="24"/>
    </w:rPr>
  </w:style>
  <w:style w:type="paragraph" w:styleId="ab">
    <w:name w:val="Title"/>
    <w:basedOn w:val="a"/>
    <w:next w:val="a"/>
    <w:link w:val="ac"/>
    <w:qFormat/>
    <w:locked/>
    <w:rsid w:val="00D76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rsid w:val="00D76A8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2565</Words>
  <Characters>605</Characters>
  <Application>Microsoft Office Word</Application>
  <DocSecurity>0</DocSecurity>
  <Lines>5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桃園縣ＯＯ國小九十Ｏ學年度  三年十班 班級經營計劃</dc:title>
  <dc:subject/>
  <dc:creator>teacher</dc:creator>
  <cp:keywords/>
  <dc:description/>
  <cp:lastModifiedBy>User</cp:lastModifiedBy>
  <cp:revision>2</cp:revision>
  <cp:lastPrinted>2012-09-20T03:25:00Z</cp:lastPrinted>
  <dcterms:created xsi:type="dcterms:W3CDTF">2025-08-28T05:41:00Z</dcterms:created>
  <dcterms:modified xsi:type="dcterms:W3CDTF">2025-08-28T05:41:00Z</dcterms:modified>
</cp:coreProperties>
</file>