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0F73" w14:textId="4165A3D7" w:rsidR="00EA5559" w:rsidRPr="002E2BE6" w:rsidRDefault="00874058" w:rsidP="00915522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E2BE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桃園市11</w:t>
      </w:r>
      <w:r w:rsidR="004953C0" w:rsidRPr="002E2BE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Pr="002E2BE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年身心障礙國民暨親子運動會</w:t>
      </w:r>
      <w:r w:rsidR="00EA5559" w:rsidRPr="002E2BE6">
        <w:rPr>
          <w:rFonts w:ascii="標楷體" w:eastAsia="標楷體" w:hAnsi="標楷體"/>
          <w:color w:val="000000" w:themeColor="text1"/>
          <w:sz w:val="36"/>
          <w:szCs w:val="36"/>
        </w:rPr>
        <w:t>籌備會議</w:t>
      </w:r>
      <w:r w:rsidR="00993FE2" w:rsidRPr="002E2BE6">
        <w:rPr>
          <w:rFonts w:ascii="標楷體" w:eastAsia="標楷體" w:hAnsi="標楷體" w:hint="eastAsia"/>
          <w:color w:val="000000" w:themeColor="text1"/>
          <w:sz w:val="36"/>
          <w:szCs w:val="36"/>
        </w:rPr>
        <w:t>記錄</w:t>
      </w:r>
    </w:p>
    <w:p w14:paraId="6D91EEC2" w14:textId="77777777" w:rsidR="00A11D4E" w:rsidRPr="002E2BE6" w:rsidRDefault="00EA5559" w:rsidP="00915522">
      <w:pPr>
        <w:pStyle w:val="aa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時    間：</w:t>
      </w:r>
      <w:r w:rsidR="00ED2E75" w:rsidRPr="002E2BE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874058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734C52" w:rsidRPr="002E2BE6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94F68" w:rsidRPr="002E2BE6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時</w:t>
      </w:r>
    </w:p>
    <w:p w14:paraId="4A9A30B4" w14:textId="77777777" w:rsidR="00A11D4E" w:rsidRPr="002E2BE6" w:rsidRDefault="00EA5559" w:rsidP="00915522">
      <w:pPr>
        <w:pStyle w:val="aa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地    點：</w:t>
      </w:r>
      <w:r w:rsidR="007428B1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917F33" w:rsidRPr="002E2BE6">
        <w:rPr>
          <w:rFonts w:ascii="標楷體" w:eastAsia="標楷體" w:hAnsi="標楷體"/>
          <w:color w:val="000000" w:themeColor="text1"/>
          <w:sz w:val="28"/>
          <w:szCs w:val="28"/>
        </w:rPr>
        <w:t>局</w:t>
      </w:r>
      <w:r w:rsidR="00ED5324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第2會議室</w:t>
      </w:r>
    </w:p>
    <w:p w14:paraId="702AB902" w14:textId="77777777" w:rsidR="00A11D4E" w:rsidRPr="002E2BE6" w:rsidRDefault="00EA5559" w:rsidP="00A11D4E">
      <w:pPr>
        <w:pStyle w:val="aa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主 持 人：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賴</w:t>
      </w:r>
      <w:r w:rsidR="00D16566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專門委員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家馨</w:t>
      </w:r>
      <w:r w:rsidR="009B1618" w:rsidRPr="002E2BE6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43B8D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CA2B3C" w:rsidRPr="002E2BE6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A11D4E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ED5324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紀</w:t>
      </w: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錄：</w:t>
      </w:r>
      <w:r w:rsidR="00A11D4E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許雅</w:t>
      </w:r>
      <w:proofErr w:type="gramStart"/>
      <w:r w:rsidR="00A11D4E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筑</w:t>
      </w:r>
      <w:proofErr w:type="gramEnd"/>
    </w:p>
    <w:p w14:paraId="1A1BFDD4" w14:textId="77777777" w:rsidR="00B67734" w:rsidRPr="002E2BE6" w:rsidRDefault="00A11D4E" w:rsidP="009453DB">
      <w:pPr>
        <w:pStyle w:val="aa"/>
        <w:numPr>
          <w:ilvl w:val="0"/>
          <w:numId w:val="24"/>
        </w:numPr>
        <w:spacing w:line="400" w:lineRule="exact"/>
        <w:ind w:leftChars="0" w:left="1560" w:hanging="1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出席者：</w:t>
      </w:r>
    </w:p>
    <w:p w14:paraId="6FA45BD3" w14:textId="7D7F82A5" w:rsidR="00B67734" w:rsidRPr="002E2BE6" w:rsidRDefault="00A11D4E" w:rsidP="00B67734">
      <w:pPr>
        <w:pStyle w:val="aa"/>
        <w:spacing w:line="400" w:lineRule="exact"/>
        <w:ind w:leftChars="0" w:left="1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本局賴家馨專門委員</w:t>
      </w:r>
      <w:r w:rsidRPr="002E2BE6">
        <w:rPr>
          <w:rFonts w:ascii="標楷體" w:eastAsia="標楷體" w:hAnsi="標楷體" w:hint="eastAsia"/>
          <w:color w:val="000000" w:themeColor="text1"/>
          <w:sz w:val="2"/>
          <w:szCs w:val="2"/>
        </w:rPr>
        <w:t xml:space="preserve">  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、全民運動科范敏郁科長、莊子</w:t>
      </w:r>
      <w:proofErr w:type="gramStart"/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霑</w:t>
      </w:r>
      <w:proofErr w:type="gramEnd"/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股長、許雅</w:t>
      </w:r>
      <w:proofErr w:type="gramStart"/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筑</w:t>
      </w:r>
      <w:proofErr w:type="gramEnd"/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科員、</w:t>
      </w:r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桃園市政府社會局簡如苓社工、</w:t>
      </w:r>
      <w:r w:rsidR="00B46881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國立中央大學附屬中壢高級中學</w:t>
      </w:r>
      <w:r w:rsidR="00A61CB8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林溫智組長、國立</w:t>
      </w:r>
      <w:proofErr w:type="gramStart"/>
      <w:r w:rsidR="00A61CB8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A61CB8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北科技大學附屬桃園農工高級中等學校</w:t>
      </w:r>
      <w:r w:rsidR="00A61CB8" w:rsidRPr="002E2BE6">
        <w:rPr>
          <w:rFonts w:ascii="標楷體" w:eastAsia="標楷體" w:hAnsi="標楷體"/>
          <w:color w:val="000000" w:themeColor="text1"/>
          <w:sz w:val="28"/>
          <w:szCs w:val="28"/>
        </w:rPr>
        <w:t>荒</w:t>
      </w:r>
      <w:r w:rsidR="00A61CB8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井哲男老師</w:t>
      </w:r>
      <w:r w:rsidR="00D62E8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、本市內定國小李應欽組長、</w:t>
      </w:r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南</w:t>
      </w:r>
      <w:proofErr w:type="gramStart"/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崁</w:t>
      </w:r>
      <w:proofErr w:type="gramEnd"/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國小錢永財資料組長、自強國中</w:t>
      </w:r>
      <w:proofErr w:type="gramStart"/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姜</w:t>
      </w:r>
      <w:proofErr w:type="gramEnd"/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昆</w:t>
      </w:r>
      <w:proofErr w:type="gramStart"/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伶</w:t>
      </w:r>
      <w:proofErr w:type="gramEnd"/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輔導主任、建德國</w:t>
      </w:r>
      <w:proofErr w:type="gramStart"/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小曾盟証</w:t>
      </w:r>
      <w:proofErr w:type="gramEnd"/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老師、東門國小</w:t>
      </w:r>
      <w:proofErr w:type="gramStart"/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李晉特教</w:t>
      </w:r>
      <w:proofErr w:type="gramEnd"/>
      <w:r w:rsidR="007B29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組長、特教學校莊筱婕組長、</w:t>
      </w:r>
      <w:r w:rsidR="00C7522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市肢體傷殘協進會</w:t>
      </w:r>
      <w:r w:rsidR="00AE2B1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徐明宏秘書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、射箭運動推廣協會鄧金德教練、</w:t>
      </w:r>
      <w:proofErr w:type="gramStart"/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聲暉協進</w:t>
      </w:r>
      <w:proofErr w:type="gramEnd"/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會李玉康總幹事、視障輔導協會黃婉瑜理事</w:t>
      </w:r>
      <w:r w:rsidR="00AE2B1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長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C2CB5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鄧靜枝會務人員、智障者家長協會余興旺理事、</w:t>
      </w:r>
      <w:r w:rsidR="00C7522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自閉症協進會</w:t>
      </w:r>
      <w:proofErr w:type="gramStart"/>
      <w:r w:rsidR="00A61CB8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游淨茲</w:t>
      </w:r>
      <w:proofErr w:type="gramEnd"/>
      <w:r w:rsidR="00A61CB8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社工</w:t>
      </w:r>
      <w:r w:rsidR="00C7522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46881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聾啞協會李家卿總幹事、</w:t>
      </w:r>
      <w:r w:rsidR="009453D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視障福利發展協會黃俊輝總幹事、精神復健協會黃玉鳳理事、</w:t>
      </w:r>
      <w:r w:rsidR="007C2CB5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南平國民運動中心張逢麟經理、平鎮國民運動中心呂樹丞經理、</w:t>
      </w:r>
      <w:r w:rsidR="009018A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桃園國民運動中心涂明瑄</w:t>
      </w:r>
      <w:r w:rsidR="0093103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組長、蘆竹國民運動中心莊</w:t>
      </w:r>
      <w:proofErr w:type="gramStart"/>
      <w:r w:rsidR="0093103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帛根副</w:t>
      </w:r>
      <w:proofErr w:type="gramEnd"/>
      <w:r w:rsidR="0093103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執行秘書、八德國民運動中心王</w:t>
      </w:r>
      <w:proofErr w:type="gramStart"/>
      <w:r w:rsidR="00325BEE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姵</w:t>
      </w:r>
      <w:proofErr w:type="gramEnd"/>
      <w:r w:rsidR="0093103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涵業務副理、</w:t>
      </w:r>
      <w:r w:rsidR="00B46881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中壢國民運動中心陳虹如經理、楊梅體育園區楊松儒執行長、</w:t>
      </w:r>
      <w:r w:rsidR="0093103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觀音區公所林</w:t>
      </w:r>
      <w:r w:rsidR="00325BEE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="0093103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文書記、新屋區公所李之</w:t>
      </w:r>
      <w:proofErr w:type="gramStart"/>
      <w:r w:rsidR="00325BEE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云</w:t>
      </w:r>
      <w:proofErr w:type="gramEnd"/>
      <w:r w:rsidR="0093103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課員、中壢區公所賴彥</w:t>
      </w:r>
      <w:r w:rsidR="00325BEE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伶</w:t>
      </w:r>
      <w:r w:rsidR="0093103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里幹事、龍潭區公所</w:t>
      </w:r>
      <w:proofErr w:type="gramStart"/>
      <w:r w:rsidR="0093103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何盈潔里</w:t>
      </w:r>
      <w:proofErr w:type="gramEnd"/>
      <w:r w:rsidR="0093103C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幹事、</w:t>
      </w:r>
      <w:r w:rsidR="006B1856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蘆竹區公所陳詠</w:t>
      </w:r>
      <w:r w:rsidR="00C67045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詩課員、</w:t>
      </w:r>
      <w:r w:rsidR="009453D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大溪區公所洪宜霖辦事員、平鎮區公所林孟蓁課員、</w:t>
      </w:r>
      <w:r w:rsidR="00B67734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蕭小雅里幹事</w:t>
      </w:r>
      <w:r w:rsidR="00993FE2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7522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楊梅區公所張鶴齡課員</w:t>
      </w:r>
      <w:r w:rsidR="00C67045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7522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大園區公所王藝淇課員、八德區公所</w:t>
      </w:r>
      <w:proofErr w:type="gramStart"/>
      <w:r w:rsidR="00C7522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蔡佩純職代</w:t>
      </w:r>
      <w:proofErr w:type="gramEnd"/>
      <w:r w:rsidR="00C7522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、龜山區公所張</w:t>
      </w:r>
      <w:r w:rsidR="00B46881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家佩</w:t>
      </w:r>
      <w:r w:rsidR="00C7522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里幹事、</w:t>
      </w:r>
      <w:r w:rsidR="009453D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桃園區公所林孟蓁課員</w:t>
      </w:r>
      <w:r w:rsidR="00B67734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851EE3D" w14:textId="25468ED5" w:rsidR="00A11D4E" w:rsidRPr="002E2BE6" w:rsidRDefault="00EA5559" w:rsidP="00915522">
      <w:pPr>
        <w:pStyle w:val="aa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主席致詞：</w:t>
      </w:r>
      <w:r w:rsidR="00A11D4E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（略）</w:t>
      </w:r>
    </w:p>
    <w:p w14:paraId="3431C237" w14:textId="66E773CA" w:rsidR="00915522" w:rsidRPr="002E2BE6" w:rsidRDefault="00915522" w:rsidP="00915522">
      <w:pPr>
        <w:pStyle w:val="aa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業務單位報告：</w:t>
      </w:r>
    </w:p>
    <w:p w14:paraId="06966C2E" w14:textId="4C81E9EF" w:rsidR="008E625B" w:rsidRPr="002E2BE6" w:rsidRDefault="00915522" w:rsidP="006E0113">
      <w:pPr>
        <w:spacing w:line="40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一、本</w:t>
      </w:r>
      <w:r w:rsidR="008E62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賽會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為全市性</w:t>
      </w:r>
      <w:r w:rsidR="008E625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活動，為鼓勵身心障礙者參與運動，培養體育健康習慣，請各單位鼓勵所屬踴躍報名參加。</w:t>
      </w:r>
    </w:p>
    <w:p w14:paraId="5F6AC642" w14:textId="542E56D2" w:rsidR="00915522" w:rsidRPr="002E2BE6" w:rsidRDefault="008E625B" w:rsidP="006E0113">
      <w:pPr>
        <w:spacing w:line="40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二、本賽會</w:t>
      </w:r>
      <w:r w:rsidR="00915522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配合全國身心障礙運動會每2年舉辦，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將辦理本市代表選手之選拔賽事，為關乎</w:t>
      </w:r>
      <w:r w:rsidR="00915522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選手代表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權之重要賽會</w:t>
      </w:r>
      <w:r w:rsidR="00915522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，請各單位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務必協助優秀或潛力選手報名參加，爭取難得之機會。</w:t>
      </w:r>
    </w:p>
    <w:p w14:paraId="2CB138FF" w14:textId="313D027C" w:rsidR="008E625B" w:rsidRPr="002E2BE6" w:rsidRDefault="008E625B" w:rsidP="006E0113">
      <w:pPr>
        <w:spacing w:line="40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三、「115年全國身心障礙國民運動會」將於115年5月23日至5月26日，於新北市舉辦，目前新北市大會刻正辦理選手分級事宜，相關資訊可至分級中心網站(</w:t>
      </w:r>
      <w:hyperlink r:id="rId7" w:history="1">
        <w:r w:rsidRPr="002E2BE6">
          <w:rPr>
            <w:rStyle w:val="a9"/>
            <w:rFonts w:ascii="標楷體" w:eastAsia="標楷體" w:hAnsi="標楷體"/>
            <w:color w:val="000000" w:themeColor="text1"/>
            <w:sz w:val="28"/>
            <w:szCs w:val="28"/>
          </w:rPr>
          <w:t>https://www.taiwanpscc.org/</w:t>
        </w:r>
      </w:hyperlink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)或本局網</w:t>
      </w:r>
      <w:r w:rsidR="006E011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站最新消息區(</w:t>
      </w: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https://www.dst.tycg.gov.tw/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)查詢，請各單位</w:t>
      </w:r>
      <w:r w:rsidR="006E011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密切關注最新資訊及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詳閱規定，並</w:t>
      </w:r>
      <w:r w:rsidR="006E011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後續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務必</w:t>
      </w:r>
      <w:r w:rsidR="006E011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多加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確認</w:t>
      </w:r>
      <w:r w:rsidR="006E011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及協助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欲參加全國賽會之選手完成分級事宜</w:t>
      </w:r>
      <w:r w:rsidR="006E011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C755C6" w14:textId="29AB0C87" w:rsidR="00EA5559" w:rsidRPr="002E2BE6" w:rsidRDefault="00EA5559" w:rsidP="00A11D4E">
      <w:pPr>
        <w:pStyle w:val="aa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提案討論：</w:t>
      </w:r>
    </w:p>
    <w:p w14:paraId="5A327E12" w14:textId="3DA093EE" w:rsidR="00EA5559" w:rsidRPr="002E2BE6" w:rsidRDefault="00EA5559" w:rsidP="00915522">
      <w:pPr>
        <w:spacing w:line="400" w:lineRule="exact"/>
        <w:ind w:leftChars="295" w:left="708" w:rightChars="-73" w:right="-17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案由</w:t>
      </w:r>
      <w:proofErr w:type="gramStart"/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114年本市身心障礙國民暨親子運動會舉辦</w:t>
      </w:r>
      <w:r w:rsidR="00915522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，提請討論。</w:t>
      </w:r>
    </w:p>
    <w:p w14:paraId="5E1B5D04" w14:textId="77777777" w:rsidR="00EA5559" w:rsidRPr="002E2BE6" w:rsidRDefault="00EA5559" w:rsidP="00915522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說　明：</w:t>
      </w:r>
    </w:p>
    <w:p w14:paraId="5DAC8355" w14:textId="77777777" w:rsidR="00915522" w:rsidRPr="002E2BE6" w:rsidRDefault="004953C0" w:rsidP="00915522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本市為因應明年組隊參加「115年全國身障運動會」，配合籌備處工作期程，</w:t>
      </w:r>
      <w:r w:rsidR="0027745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舉辦本市身心障礙國民暨親子運動會，</w:t>
      </w:r>
      <w:r w:rsidR="0027745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並兼辦上開全國賽之選拔賽事。</w:t>
      </w:r>
    </w:p>
    <w:p w14:paraId="5FBEB83F" w14:textId="169B44D6" w:rsidR="00277453" w:rsidRPr="002E2BE6" w:rsidRDefault="00277453" w:rsidP="00915522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本次賽</w:t>
      </w:r>
      <w:r w:rsidR="003523F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訂於114年9月20日（星期六）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舉辦，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舉辦種類及地點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如下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6D993DE" w14:textId="3017BCE1" w:rsidR="00277453" w:rsidRPr="006156BA" w:rsidRDefault="004953C0" w:rsidP="006156BA">
      <w:pPr>
        <w:pStyle w:val="aa"/>
        <w:numPr>
          <w:ilvl w:val="1"/>
          <w:numId w:val="21"/>
        </w:numPr>
        <w:spacing w:line="400" w:lineRule="exact"/>
        <w:ind w:leftChars="0" w:hanging="497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田徑、游泳</w:t>
      </w:r>
      <w:r w:rsidR="0027745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中原大學田徑場及游泳池</w:t>
      </w:r>
      <w:r w:rsidR="0027745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71D491" w14:textId="6E10932D" w:rsidR="00915522" w:rsidRPr="002E2BE6" w:rsidRDefault="004953C0" w:rsidP="00915522">
      <w:pPr>
        <w:pStyle w:val="aa"/>
        <w:numPr>
          <w:ilvl w:val="1"/>
          <w:numId w:val="21"/>
        </w:numPr>
        <w:spacing w:line="400" w:lineRule="exact"/>
        <w:ind w:leftChars="0" w:hanging="49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保齡球</w:t>
      </w:r>
      <w:r w:rsidR="00277453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：中壢區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亞運保齡球館。</w:t>
      </w:r>
    </w:p>
    <w:p w14:paraId="4B591C4A" w14:textId="77777777" w:rsidR="00EA5559" w:rsidRPr="002E2BE6" w:rsidRDefault="00EA5559" w:rsidP="00915522">
      <w:pPr>
        <w:spacing w:line="400" w:lineRule="exact"/>
        <w:ind w:leftChars="295" w:left="2548" w:hangingChars="657" w:hanging="1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決　議：</w:t>
      </w:r>
    </w:p>
    <w:p w14:paraId="3FB61D86" w14:textId="22E4854B" w:rsidR="009453DB" w:rsidRDefault="006156BA" w:rsidP="005E1D93">
      <w:pPr>
        <w:pStyle w:val="aa"/>
        <w:spacing w:line="400" w:lineRule="exact"/>
        <w:ind w:leftChars="0" w:left="175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本賽會訂於114年9月20日(星期六)，假中原大學田徑場等地舉辦，請各單位詳閱競賽規程。另競賽規則重要事項說明如下：</w:t>
      </w:r>
    </w:p>
    <w:p w14:paraId="7B442864" w14:textId="6BE171A0" w:rsidR="006156BA" w:rsidRDefault="006156BA" w:rsidP="006156BA">
      <w:pPr>
        <w:pStyle w:val="aa"/>
        <w:numPr>
          <w:ilvl w:val="0"/>
          <w:numId w:val="28"/>
        </w:numPr>
        <w:tabs>
          <w:tab w:val="left" w:pos="1276"/>
        </w:tabs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 w:hint="eastAsia"/>
          <w:color w:val="000000" w:themeColor="text1"/>
          <w:sz w:val="28"/>
          <w:szCs w:val="28"/>
        </w:rPr>
        <w:t>報名資訊：</w:t>
      </w:r>
    </w:p>
    <w:p w14:paraId="11FCCAF0" w14:textId="4378B516" w:rsidR="006156BA" w:rsidRPr="006156BA" w:rsidRDefault="006156BA" w:rsidP="006156BA">
      <w:pPr>
        <w:pStyle w:val="aa"/>
        <w:numPr>
          <w:ilvl w:val="0"/>
          <w:numId w:val="29"/>
        </w:numPr>
        <w:tabs>
          <w:tab w:val="left" w:pos="1276"/>
        </w:tabs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報名日期：114年8月11日起至8月29日下午4時前，逾期概不受理。</w:t>
      </w:r>
    </w:p>
    <w:p w14:paraId="51EC63B4" w14:textId="77777777" w:rsidR="006156BA" w:rsidRDefault="006156BA" w:rsidP="006156BA">
      <w:pPr>
        <w:pStyle w:val="aa"/>
        <w:numPr>
          <w:ilvl w:val="0"/>
          <w:numId w:val="29"/>
        </w:numPr>
        <w:tabs>
          <w:tab w:val="left" w:pos="1276"/>
        </w:tabs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參賽資格：</w:t>
      </w:r>
    </w:p>
    <w:p w14:paraId="0BCAEAFF" w14:textId="5D3F6D1A" w:rsidR="006156BA" w:rsidRDefault="006156BA" w:rsidP="006156BA">
      <w:pPr>
        <w:pStyle w:val="aa"/>
        <w:numPr>
          <w:ilvl w:val="0"/>
          <w:numId w:val="30"/>
        </w:numPr>
        <w:tabs>
          <w:tab w:val="left" w:pos="1276"/>
        </w:tabs>
        <w:spacing w:line="400" w:lineRule="exact"/>
        <w:ind w:leftChars="0" w:hanging="2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凡設籍本市或就讀本市境內各級學校持有身心障礙手冊或證明者。</w:t>
      </w:r>
    </w:p>
    <w:p w14:paraId="02A5EB84" w14:textId="65495BCE" w:rsidR="006156BA" w:rsidRDefault="006156BA" w:rsidP="006156BA">
      <w:pPr>
        <w:pStyle w:val="aa"/>
        <w:numPr>
          <w:ilvl w:val="0"/>
          <w:numId w:val="30"/>
        </w:numPr>
        <w:tabs>
          <w:tab w:val="left" w:pos="1276"/>
        </w:tabs>
        <w:spacing w:line="400" w:lineRule="exact"/>
        <w:ind w:leftChars="0" w:hanging="2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國中、小組及親子趣味競賽之選手無須參加體位分級，得報名參加本賽會。</w:t>
      </w:r>
    </w:p>
    <w:p w14:paraId="54B2008E" w14:textId="77777777" w:rsidR="006156BA" w:rsidRDefault="006156BA" w:rsidP="006156BA">
      <w:pPr>
        <w:pStyle w:val="aa"/>
        <w:numPr>
          <w:ilvl w:val="0"/>
          <w:numId w:val="29"/>
        </w:numPr>
        <w:tabs>
          <w:tab w:val="left" w:pos="1276"/>
        </w:tabs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報名方式：</w:t>
      </w:r>
    </w:p>
    <w:p w14:paraId="74E1C7A0" w14:textId="797079B8" w:rsidR="006156BA" w:rsidRDefault="006156BA" w:rsidP="006156BA">
      <w:pPr>
        <w:pStyle w:val="aa"/>
        <w:numPr>
          <w:ilvl w:val="1"/>
          <w:numId w:val="29"/>
        </w:numPr>
        <w:tabs>
          <w:tab w:val="left" w:pos="1276"/>
        </w:tabs>
        <w:spacing w:line="400" w:lineRule="exact"/>
        <w:ind w:leftChars="0" w:hanging="49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請</w:t>
      </w:r>
      <w:proofErr w:type="gramStart"/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逕</w:t>
      </w:r>
      <w:proofErr w:type="gramEnd"/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至「桃園市體育總會競賽資訊網」報名系統註冊並</w:t>
      </w:r>
      <w:proofErr w:type="gramStart"/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完成線上報名</w:t>
      </w:r>
      <w:proofErr w:type="gramEnd"/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 xml:space="preserve">(網址：http://sports.taoyuansport.org.tw/)。 </w:t>
      </w:r>
    </w:p>
    <w:p w14:paraId="15BDE708" w14:textId="4A53D41D" w:rsidR="006156BA" w:rsidRPr="006156BA" w:rsidRDefault="006156BA" w:rsidP="00813128">
      <w:pPr>
        <w:pStyle w:val="aa"/>
        <w:numPr>
          <w:ilvl w:val="1"/>
          <w:numId w:val="29"/>
        </w:numPr>
        <w:tabs>
          <w:tab w:val="left" w:pos="1276"/>
        </w:tabs>
        <w:spacing w:line="400" w:lineRule="exact"/>
        <w:ind w:leftChars="0" w:hanging="497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相關紙本資料及切結書影本(含報名表、身心障礙手冊(證明)正、反面影本、體位分級表)請上傳至http://114.34.29.91(114</w:t>
      </w:r>
      <w:proofErr w:type="gramStart"/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市身障運</w:t>
      </w:r>
      <w:proofErr w:type="gramEnd"/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)-(上傳)資料夾內。</w:t>
      </w:r>
      <w:r w:rsidRPr="006156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</w:p>
    <w:p w14:paraId="09D92EB4" w14:textId="05F06253" w:rsidR="006156BA" w:rsidRPr="006156BA" w:rsidRDefault="006156BA" w:rsidP="006156BA">
      <w:pPr>
        <w:pStyle w:val="aa"/>
        <w:numPr>
          <w:ilvl w:val="0"/>
          <w:numId w:val="28"/>
        </w:numPr>
        <w:tabs>
          <w:tab w:val="left" w:pos="1276"/>
        </w:tabs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比賽項目：</w:t>
      </w:r>
    </w:p>
    <w:p w14:paraId="0BA87F36" w14:textId="04931054" w:rsidR="006156BA" w:rsidRPr="006156BA" w:rsidRDefault="006156BA" w:rsidP="006156BA">
      <w:pPr>
        <w:pStyle w:val="aa"/>
        <w:numPr>
          <w:ilvl w:val="0"/>
          <w:numId w:val="32"/>
        </w:numPr>
        <w:tabs>
          <w:tab w:val="left" w:pos="1276"/>
        </w:tabs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各障別之</w:t>
      </w:r>
      <w:proofErr w:type="gramEnd"/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田徑、游泳及保齡球等項目</w:t>
      </w:r>
      <w:r w:rsidRPr="006156B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C8FA1AF" w14:textId="25EC2102" w:rsidR="006156BA" w:rsidRPr="006156BA" w:rsidRDefault="006156BA" w:rsidP="006156BA">
      <w:pPr>
        <w:pStyle w:val="aa"/>
        <w:numPr>
          <w:ilvl w:val="0"/>
          <w:numId w:val="32"/>
        </w:numPr>
        <w:tabs>
          <w:tab w:val="left" w:pos="1276"/>
        </w:tabs>
        <w:spacing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6156BA">
        <w:rPr>
          <w:rFonts w:ascii="標楷體" w:eastAsia="標楷體" w:hAnsi="標楷體"/>
          <w:color w:val="000000" w:themeColor="text1"/>
          <w:sz w:val="28"/>
          <w:szCs w:val="28"/>
        </w:rPr>
        <w:t>親子趣味競賽：滾球大進擊、我是神射手、投籃百分百，共3項。</w:t>
      </w:r>
    </w:p>
    <w:p w14:paraId="54D35143" w14:textId="694AF852" w:rsidR="00EA5559" w:rsidRPr="002E2BE6" w:rsidRDefault="00EA5559" w:rsidP="00915522">
      <w:pPr>
        <w:spacing w:line="400" w:lineRule="exact"/>
        <w:ind w:leftChars="295" w:left="1764" w:hangingChars="377" w:hanging="10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案由二：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114年本市身心障礙國民暨親子運動會競賽規程草案，提請討論。</w:t>
      </w:r>
    </w:p>
    <w:p w14:paraId="49E14D6F" w14:textId="77777777" w:rsidR="00C4131F" w:rsidRPr="002E2BE6" w:rsidRDefault="00EA5559" w:rsidP="00915522">
      <w:pPr>
        <w:spacing w:line="40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說  明：</w:t>
      </w:r>
    </w:p>
    <w:p w14:paraId="636469D9" w14:textId="1674DC7E" w:rsidR="00A43B8D" w:rsidRPr="002E2BE6" w:rsidRDefault="004953C0" w:rsidP="00915522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3523F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會為參加「115年全國身心障礙國民運動會」之選拔賽，凡欲參加田徑、游泳、保齡球、射箭等競賽種類者皆須參加本賽事，未參加本選拔賽將喪失參賽115年全國賽資格。</w:t>
      </w:r>
    </w:p>
    <w:p w14:paraId="1E3D9176" w14:textId="588371B3" w:rsidR="00C4131F" w:rsidRPr="002E2BE6" w:rsidRDefault="004953C0" w:rsidP="00915522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本賽事亦為2年舉辦1次的身障親子運動會，對象除市內各身心障礙團體機構參加外，各級學校設有特教班者亦請組隊參加，讓學生能有機會與外界接觸，擴增視野並增進體適能。</w:t>
      </w:r>
    </w:p>
    <w:p w14:paraId="3B02175C" w14:textId="5EAFAD00" w:rsidR="00611EC3" w:rsidRPr="002E2BE6" w:rsidRDefault="004953C0" w:rsidP="00915522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</w:t>
      </w:r>
      <w:r w:rsidR="003523F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會競賽規程草案</w:t>
      </w:r>
      <w:r w:rsidR="003523F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參考112年本市身心障礙國民暨親子運動會之競賽規則，內容亦循「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115年全國身心障礙國民運動會競賽規程</w:t>
      </w:r>
      <w:r w:rsidR="003523FB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」規定擬訂，另本賽會循例規劃舉辦3項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親子趣味競賽。</w:t>
      </w:r>
    </w:p>
    <w:p w14:paraId="26C21AA0" w14:textId="118D9D6E" w:rsidR="00B76DFA" w:rsidRPr="002E2BE6" w:rsidRDefault="003523FB" w:rsidP="00915522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參賽報名及作業期程等相關規定請詳閱競賽規程，</w:t>
      </w:r>
      <w:r w:rsidR="00B76DFA" w:rsidRPr="002E2BE6">
        <w:rPr>
          <w:rFonts w:ascii="標楷體" w:eastAsia="標楷體" w:hAnsi="標楷體"/>
          <w:color w:val="000000" w:themeColor="text1"/>
          <w:sz w:val="28"/>
          <w:szCs w:val="28"/>
        </w:rPr>
        <w:t>規程草案</w:t>
      </w:r>
      <w:r w:rsidR="00B76DFA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已上傳至本局網站(</w:t>
      </w:r>
      <w:hyperlink r:id="rId8" w:history="1">
        <w:r w:rsidR="00B76DFA" w:rsidRPr="002E2BE6">
          <w:rPr>
            <w:rStyle w:val="a9"/>
            <w:color w:val="000000" w:themeColor="text1"/>
            <w:sz w:val="28"/>
            <w:szCs w:val="28"/>
          </w:rPr>
          <w:t>http://www.dst.tycg.gov.tw/</w:t>
        </w:r>
      </w:hyperlink>
      <w:r w:rsidR="00B76DFA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)-便民服務</w:t>
      </w:r>
      <w:r w:rsidR="004953C0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="00B76DFA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檔案下載區</w:t>
      </w:r>
      <w:r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，敬請查閱</w:t>
      </w:r>
      <w:r w:rsidR="00B76DFA" w:rsidRPr="002E2BE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0AB0765" w14:textId="4715FFDD" w:rsidR="00915522" w:rsidRPr="002E2BE6" w:rsidRDefault="00EA5559" w:rsidP="00915522">
      <w:pPr>
        <w:spacing w:line="40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決　議：</w:t>
      </w:r>
    </w:p>
    <w:p w14:paraId="2226C90C" w14:textId="0CFD340E" w:rsidR="006D662F" w:rsidRDefault="006D662F" w:rsidP="009453DB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62F">
        <w:rPr>
          <w:rFonts w:ascii="標楷體" w:eastAsia="標楷體" w:hAnsi="標楷體"/>
          <w:color w:val="000000" w:themeColor="text1"/>
          <w:sz w:val="28"/>
          <w:szCs w:val="28"/>
        </w:rPr>
        <w:t>本賽會為2年1度之全市性運動會，請本市各身心障礙團體機構及各級學校踴躍報名。</w:t>
      </w:r>
    </w:p>
    <w:p w14:paraId="694084B3" w14:textId="6D9BAA25" w:rsidR="006D662F" w:rsidRDefault="006D662F" w:rsidP="00191EC0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62F">
        <w:rPr>
          <w:rFonts w:ascii="標楷體" w:eastAsia="標楷體" w:hAnsi="標楷體"/>
          <w:color w:val="000000" w:themeColor="text1"/>
          <w:sz w:val="28"/>
          <w:szCs w:val="28"/>
        </w:rPr>
        <w:t>本賽會亦為「115年全國身心障礙國民運動會(下稱115全國賽)」之本市代表隊選手選拔賽，凡欲參加115全國賽田徑、游泳、保齡球、射箭等競賽種類者皆須參加本選拔賽事，</w:t>
      </w:r>
      <w:proofErr w:type="gramStart"/>
      <w:r w:rsidRPr="006D662F">
        <w:rPr>
          <w:rFonts w:ascii="標楷體" w:eastAsia="標楷體" w:hAnsi="標楷體"/>
          <w:color w:val="000000" w:themeColor="text1"/>
          <w:sz w:val="28"/>
          <w:szCs w:val="28"/>
        </w:rPr>
        <w:t>另欲參加</w:t>
      </w:r>
      <w:proofErr w:type="gramEnd"/>
      <w:r w:rsidRPr="006D662F">
        <w:rPr>
          <w:rFonts w:ascii="標楷體" w:eastAsia="標楷體" w:hAnsi="標楷體"/>
          <w:color w:val="000000" w:themeColor="text1"/>
          <w:sz w:val="28"/>
          <w:szCs w:val="28"/>
        </w:rPr>
        <w:t>115全國賽之特奧保齡球項目者，亦請務必參加本選拔賽事，未參加本選拔賽者不具名115全國賽之資格。</w:t>
      </w:r>
    </w:p>
    <w:p w14:paraId="7E42DC25" w14:textId="77777777" w:rsidR="006D662F" w:rsidRDefault="006D662F" w:rsidP="00507139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62F">
        <w:rPr>
          <w:rFonts w:ascii="標楷體" w:eastAsia="標楷體" w:hAnsi="標楷體" w:hint="eastAsia"/>
          <w:color w:val="000000" w:themeColor="text1"/>
          <w:sz w:val="28"/>
          <w:szCs w:val="28"/>
        </w:rPr>
        <w:t>如經選拔成為本市參加115全國賽之代表選手，其報名資格及分級鑑定須遵循115全國賽競賽規程及大會籌備處之相關規定；其中競賽性活動肢體障礙者及聽覺障礙者之選手，應於</w:t>
      </w:r>
      <w:proofErr w:type="gramStart"/>
      <w:r w:rsidRPr="006D662F">
        <w:rPr>
          <w:rFonts w:ascii="標楷體" w:eastAsia="標楷體" w:hAnsi="標楷體" w:hint="eastAsia"/>
          <w:color w:val="000000" w:themeColor="text1"/>
          <w:sz w:val="28"/>
          <w:szCs w:val="28"/>
        </w:rPr>
        <w:t>報名時檢具</w:t>
      </w:r>
      <w:proofErr w:type="gramEnd"/>
      <w:r w:rsidRPr="006D662F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財團法人中華運動禁藥防制</w:t>
      </w:r>
      <w:proofErr w:type="gramStart"/>
      <w:r w:rsidRPr="006D662F">
        <w:rPr>
          <w:rFonts w:ascii="標楷體" w:eastAsia="標楷體" w:hAnsi="標楷體" w:hint="eastAsia"/>
          <w:color w:val="000000" w:themeColor="text1"/>
          <w:sz w:val="28"/>
          <w:szCs w:val="28"/>
        </w:rPr>
        <w:t>基金會線上學習</w:t>
      </w:r>
      <w:proofErr w:type="gramEnd"/>
      <w:r w:rsidRPr="006D662F">
        <w:rPr>
          <w:rFonts w:ascii="標楷體" w:eastAsia="標楷體" w:hAnsi="標楷體" w:hint="eastAsia"/>
          <w:color w:val="000000" w:themeColor="text1"/>
          <w:sz w:val="28"/>
          <w:szCs w:val="28"/>
        </w:rPr>
        <w:t>平台之測驗合格證明。</w:t>
      </w:r>
    </w:p>
    <w:p w14:paraId="60158608" w14:textId="7D42945E" w:rsidR="006156BA" w:rsidRPr="006D662F" w:rsidRDefault="006156BA" w:rsidP="00507139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62F">
        <w:rPr>
          <w:rFonts w:ascii="標楷體" w:eastAsia="標楷體" w:hAnsi="標楷體" w:hint="eastAsia"/>
          <w:color w:val="000000" w:themeColor="text1"/>
          <w:sz w:val="28"/>
          <w:szCs w:val="28"/>
        </w:rPr>
        <w:t>有關射箭種類，因長年僅有桃園市射箭運動推廣協會之選手報名參賽，人數有限，考量效益，建議桃園市射箭運動推廣協會協助評估是否改</w:t>
      </w:r>
      <w:proofErr w:type="gramStart"/>
      <w:r w:rsidRPr="006D662F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6D662F">
        <w:rPr>
          <w:rFonts w:ascii="標楷體" w:eastAsia="標楷體" w:hAnsi="標楷體" w:hint="eastAsia"/>
          <w:color w:val="000000" w:themeColor="text1"/>
          <w:sz w:val="28"/>
          <w:szCs w:val="28"/>
        </w:rPr>
        <w:t>以遴選會議方式推薦本市代表選手。請業務科會後再予確認，倘有更改，請一併修正競賽規程。另遴選推薦方式請提報本局備查。</w:t>
      </w:r>
    </w:p>
    <w:p w14:paraId="480FD972" w14:textId="28A7514D" w:rsidR="005E1D93" w:rsidRPr="006156BA" w:rsidRDefault="006D662F" w:rsidP="0031689F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62F">
        <w:rPr>
          <w:rFonts w:ascii="標楷體" w:eastAsia="標楷體" w:hAnsi="標楷體"/>
          <w:color w:val="000000" w:themeColor="text1"/>
          <w:sz w:val="28"/>
          <w:szCs w:val="28"/>
        </w:rPr>
        <w:t>本賽會競賽規程已上傳至本局網站</w:t>
      </w:r>
      <w:proofErr w:type="gramStart"/>
      <w:r w:rsidRPr="006D662F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6D662F">
        <w:rPr>
          <w:rFonts w:ascii="標楷體" w:eastAsia="標楷體" w:hAnsi="標楷體"/>
          <w:color w:val="000000" w:themeColor="text1"/>
          <w:sz w:val="28"/>
          <w:szCs w:val="28"/>
        </w:rPr>
        <w:t>http://www.dst.tycg.gov.tw/</w:t>
      </w:r>
      <w:proofErr w:type="gramStart"/>
      <w:r w:rsidRPr="006D662F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Pr="006D662F">
        <w:rPr>
          <w:rFonts w:ascii="標楷體" w:eastAsia="標楷體" w:hAnsi="標楷體"/>
          <w:color w:val="000000" w:themeColor="text1"/>
          <w:sz w:val="28"/>
          <w:szCs w:val="28"/>
        </w:rPr>
        <w:t>－便民服務－檔案下載區，請務必上網詳閱相關規定，如有變更，亦將於本局網站公告，請隨時留意最新資訊。</w:t>
      </w:r>
    </w:p>
    <w:p w14:paraId="5B2B29E8" w14:textId="77777777" w:rsidR="00765E8F" w:rsidRDefault="005E1D93" w:rsidP="00765E8F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倘欲參加</w:t>
      </w:r>
      <w:proofErr w:type="gramEnd"/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選拔賽者，另請務必詳閱「中華民國115年全國身心障礙國民運動會」競賽規程內參賽資格（設籍時間、年齡規定）、</w:t>
      </w:r>
      <w:proofErr w:type="gramStart"/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各障別</w:t>
      </w:r>
      <w:proofErr w:type="gramEnd"/>
      <w:r w:rsidRPr="002E2BE6">
        <w:rPr>
          <w:rFonts w:ascii="標楷體" w:eastAsia="標楷體" w:hAnsi="標楷體"/>
          <w:color w:val="000000" w:themeColor="text1"/>
          <w:sz w:val="28"/>
          <w:szCs w:val="28"/>
        </w:rPr>
        <w:t>分級及審查、報名註冊等相關賽會規定，以免影響後續報名事宜。</w:t>
      </w:r>
    </w:p>
    <w:p w14:paraId="05E2B593" w14:textId="77777777" w:rsidR="00765E8F" w:rsidRDefault="00765E8F" w:rsidP="00765E8F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5E8F">
        <w:rPr>
          <w:rFonts w:ascii="標楷體" w:eastAsia="標楷體" w:hAnsi="標楷體" w:hint="eastAsia"/>
          <w:color w:val="000000" w:themeColor="text1"/>
          <w:sz w:val="28"/>
          <w:szCs w:val="28"/>
        </w:rPr>
        <w:t>有關本賽會相關資訊，亦請本市各區公所及國民運動中心協助公告周知，並鼓勵轄下身心障礙民眾踴躍報名參加。</w:t>
      </w:r>
    </w:p>
    <w:p w14:paraId="6D62C1CA" w14:textId="24951210" w:rsidR="009453DB" w:rsidRPr="00765E8F" w:rsidRDefault="00765E8F" w:rsidP="00765E8F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5E8F">
        <w:rPr>
          <w:rFonts w:ascii="標楷體" w:eastAsia="標楷體" w:hAnsi="標楷體"/>
          <w:color w:val="000000" w:themeColor="text1"/>
          <w:sz w:val="28"/>
          <w:szCs w:val="28"/>
        </w:rPr>
        <w:t>後續本賽會相關資訊請依本局公告為主，倘有相關問題及需協助事項，請各單位承辦窗口與本局承辦人員聯繫洽詢。</w:t>
      </w:r>
    </w:p>
    <w:p w14:paraId="73104D30" w14:textId="77777777" w:rsidR="003523FB" w:rsidRPr="002E2BE6" w:rsidRDefault="003523FB" w:rsidP="00915522">
      <w:pPr>
        <w:pStyle w:val="a3"/>
        <w:spacing w:line="400" w:lineRule="exact"/>
        <w:ind w:left="1820" w:hangingChars="650" w:hanging="1820"/>
        <w:jc w:val="both"/>
        <w:rPr>
          <w:rFonts w:ascii="標楷體" w:hAnsi="標楷體"/>
          <w:color w:val="000000" w:themeColor="text1"/>
          <w:szCs w:val="28"/>
        </w:rPr>
      </w:pPr>
    </w:p>
    <w:p w14:paraId="0A19A056" w14:textId="68EA076A" w:rsidR="00B52105" w:rsidRPr="002E2BE6" w:rsidRDefault="00EA5559" w:rsidP="00A11D4E">
      <w:pPr>
        <w:pStyle w:val="a3"/>
        <w:numPr>
          <w:ilvl w:val="0"/>
          <w:numId w:val="24"/>
        </w:numPr>
        <w:spacing w:line="400" w:lineRule="exact"/>
        <w:jc w:val="both"/>
        <w:rPr>
          <w:rFonts w:ascii="標楷體" w:hAnsi="標楷體"/>
          <w:color w:val="000000" w:themeColor="text1"/>
          <w:szCs w:val="28"/>
        </w:rPr>
      </w:pPr>
      <w:r w:rsidRPr="002E2BE6">
        <w:rPr>
          <w:rFonts w:ascii="標楷體" w:hAnsi="標楷體"/>
          <w:color w:val="000000" w:themeColor="text1"/>
          <w:szCs w:val="28"/>
        </w:rPr>
        <w:t>臨時動議</w:t>
      </w:r>
      <w:r w:rsidR="00FB05E6" w:rsidRPr="002E2BE6">
        <w:rPr>
          <w:rFonts w:ascii="標楷體" w:hAnsi="標楷體"/>
          <w:color w:val="000000" w:themeColor="text1"/>
          <w:szCs w:val="28"/>
        </w:rPr>
        <w:t>：</w:t>
      </w:r>
    </w:p>
    <w:p w14:paraId="7AB12E99" w14:textId="53ABC6E1" w:rsidR="00C94F68" w:rsidRPr="002E2BE6" w:rsidRDefault="00915522" w:rsidP="00A11D4E">
      <w:pPr>
        <w:pStyle w:val="a3"/>
        <w:numPr>
          <w:ilvl w:val="0"/>
          <w:numId w:val="24"/>
        </w:numPr>
        <w:spacing w:line="400" w:lineRule="exact"/>
        <w:jc w:val="both"/>
        <w:rPr>
          <w:rFonts w:ascii="標楷體" w:hAnsi="標楷體"/>
          <w:color w:val="000000" w:themeColor="text1"/>
          <w:szCs w:val="28"/>
        </w:rPr>
      </w:pPr>
      <w:r w:rsidRPr="002E2BE6">
        <w:rPr>
          <w:rFonts w:ascii="標楷體" w:hAnsi="標楷體" w:hint="eastAsia"/>
          <w:color w:val="000000" w:themeColor="text1"/>
          <w:szCs w:val="28"/>
        </w:rPr>
        <w:t>捌</w:t>
      </w:r>
      <w:r w:rsidR="005105AC" w:rsidRPr="002E2BE6">
        <w:rPr>
          <w:rFonts w:ascii="標楷體" w:hAnsi="標楷體"/>
          <w:color w:val="000000" w:themeColor="text1"/>
          <w:szCs w:val="28"/>
        </w:rPr>
        <w:t>、</w:t>
      </w:r>
      <w:r w:rsidR="00EA5559" w:rsidRPr="002E2BE6">
        <w:rPr>
          <w:rFonts w:ascii="標楷體" w:hAnsi="標楷體"/>
          <w:color w:val="000000" w:themeColor="text1"/>
          <w:szCs w:val="28"/>
        </w:rPr>
        <w:t>散    會</w:t>
      </w:r>
      <w:r w:rsidR="00FB05E6" w:rsidRPr="002E2BE6">
        <w:rPr>
          <w:rFonts w:ascii="標楷體" w:hAnsi="標楷體"/>
          <w:color w:val="000000" w:themeColor="text1"/>
          <w:szCs w:val="28"/>
        </w:rPr>
        <w:t>：</w:t>
      </w:r>
      <w:r w:rsidR="00A11D4E" w:rsidRPr="002E2BE6">
        <w:rPr>
          <w:rFonts w:ascii="標楷體" w:hAnsi="標楷體" w:hint="eastAsia"/>
          <w:color w:val="000000" w:themeColor="text1"/>
          <w:szCs w:val="28"/>
        </w:rPr>
        <w:t>上午11時30分</w:t>
      </w:r>
    </w:p>
    <w:sectPr w:rsidR="00C94F68" w:rsidRPr="002E2BE6" w:rsidSect="00605D1F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7F2D" w14:textId="77777777" w:rsidR="004E7055" w:rsidRDefault="004E7055" w:rsidP="00ED2E75">
      <w:r>
        <w:separator/>
      </w:r>
    </w:p>
  </w:endnote>
  <w:endnote w:type="continuationSeparator" w:id="0">
    <w:p w14:paraId="205A4C59" w14:textId="77777777" w:rsidR="004E7055" w:rsidRDefault="004E7055" w:rsidP="00ED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787E" w14:textId="77777777" w:rsidR="004E7055" w:rsidRDefault="004E7055" w:rsidP="00ED2E75">
      <w:r>
        <w:separator/>
      </w:r>
    </w:p>
  </w:footnote>
  <w:footnote w:type="continuationSeparator" w:id="0">
    <w:p w14:paraId="34D483D9" w14:textId="77777777" w:rsidR="004E7055" w:rsidRDefault="004E7055" w:rsidP="00ED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0790" w14:textId="246E3641" w:rsidR="00AD428C" w:rsidRDefault="002F6CC0" w:rsidP="002F6CC0">
    <w:pPr>
      <w:pStyle w:val="a5"/>
      <w:jc w:val="center"/>
    </w:pPr>
    <w:r>
      <w:rPr>
        <w:noProof/>
      </w:rPr>
      <w:drawing>
        <wp:inline distT="0" distB="0" distL="0" distR="0" wp14:anchorId="33241888" wp14:editId="0ACDE6BC">
          <wp:extent cx="2876550" cy="628650"/>
          <wp:effectExtent l="0" t="0" r="0" b="0"/>
          <wp:docPr id="641706794" name="圖片 641706794" descr="桃園市政府體育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桃園市政府體育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59F"/>
    <w:multiLevelType w:val="hybridMultilevel"/>
    <w:tmpl w:val="24D6743C"/>
    <w:lvl w:ilvl="0" w:tplc="C64844E2">
      <w:start w:val="1"/>
      <w:numFmt w:val="taiwaneseCountingThousand"/>
      <w:lvlText w:val="(%1)"/>
      <w:lvlJc w:val="left"/>
      <w:pPr>
        <w:ind w:left="1737" w:hanging="4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2AA55FC"/>
    <w:multiLevelType w:val="hybridMultilevel"/>
    <w:tmpl w:val="813E9C06"/>
    <w:lvl w:ilvl="0" w:tplc="48B222C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0CE84B80"/>
    <w:multiLevelType w:val="hybridMultilevel"/>
    <w:tmpl w:val="7F3EE604"/>
    <w:lvl w:ilvl="0" w:tplc="5E34780E">
      <w:start w:val="3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" w:hanging="480"/>
      </w:pPr>
    </w:lvl>
    <w:lvl w:ilvl="2" w:tplc="0409001B" w:tentative="1">
      <w:start w:val="1"/>
      <w:numFmt w:val="lowerRoman"/>
      <w:lvlText w:val="%3."/>
      <w:lvlJc w:val="right"/>
      <w:pPr>
        <w:ind w:left="640" w:hanging="480"/>
      </w:pPr>
    </w:lvl>
    <w:lvl w:ilvl="3" w:tplc="0409000F" w:tentative="1">
      <w:start w:val="1"/>
      <w:numFmt w:val="decimal"/>
      <w:lvlText w:val="%4."/>
      <w:lvlJc w:val="left"/>
      <w:pPr>
        <w:ind w:left="1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0" w:hanging="480"/>
      </w:pPr>
    </w:lvl>
    <w:lvl w:ilvl="5" w:tplc="0409001B" w:tentative="1">
      <w:start w:val="1"/>
      <w:numFmt w:val="lowerRoman"/>
      <w:lvlText w:val="%6."/>
      <w:lvlJc w:val="right"/>
      <w:pPr>
        <w:ind w:left="2080" w:hanging="480"/>
      </w:pPr>
    </w:lvl>
    <w:lvl w:ilvl="6" w:tplc="0409000F" w:tentative="1">
      <w:start w:val="1"/>
      <w:numFmt w:val="decimal"/>
      <w:lvlText w:val="%7."/>
      <w:lvlJc w:val="left"/>
      <w:pPr>
        <w:ind w:left="2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0" w:hanging="480"/>
      </w:pPr>
    </w:lvl>
    <w:lvl w:ilvl="8" w:tplc="0409001B" w:tentative="1">
      <w:start w:val="1"/>
      <w:numFmt w:val="lowerRoman"/>
      <w:lvlText w:val="%9."/>
      <w:lvlJc w:val="right"/>
      <w:pPr>
        <w:ind w:left="3520" w:hanging="480"/>
      </w:pPr>
    </w:lvl>
  </w:abstractNum>
  <w:abstractNum w:abstractNumId="3" w15:restartNumberingAfterBreak="0">
    <w:nsid w:val="170B443F"/>
    <w:multiLevelType w:val="hybridMultilevel"/>
    <w:tmpl w:val="F1865B62"/>
    <w:lvl w:ilvl="0" w:tplc="DA266D2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1BBD69BC"/>
    <w:multiLevelType w:val="hybridMultilevel"/>
    <w:tmpl w:val="33F21328"/>
    <w:lvl w:ilvl="0" w:tplc="D442727A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 w15:restartNumberingAfterBreak="0">
    <w:nsid w:val="229D0E86"/>
    <w:multiLevelType w:val="hybridMultilevel"/>
    <w:tmpl w:val="AE0A2632"/>
    <w:lvl w:ilvl="0" w:tplc="CCAED792">
      <w:start w:val="1"/>
      <w:numFmt w:val="taiwaneseCountingThousand"/>
      <w:lvlText w:val="%1、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6" w15:restartNumberingAfterBreak="0">
    <w:nsid w:val="22A370E7"/>
    <w:multiLevelType w:val="hybridMultilevel"/>
    <w:tmpl w:val="7C9E5162"/>
    <w:lvl w:ilvl="0" w:tplc="AAD2DD4E">
      <w:start w:val="1"/>
      <w:numFmt w:val="taiwaneseCountingThousand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7" w15:restartNumberingAfterBreak="0">
    <w:nsid w:val="231A59FD"/>
    <w:multiLevelType w:val="hybridMultilevel"/>
    <w:tmpl w:val="C7FEFBB6"/>
    <w:lvl w:ilvl="0" w:tplc="B768AB50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4741D7E"/>
    <w:multiLevelType w:val="hybridMultilevel"/>
    <w:tmpl w:val="140666E0"/>
    <w:lvl w:ilvl="0" w:tplc="979473B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AD72F2"/>
    <w:multiLevelType w:val="hybridMultilevel"/>
    <w:tmpl w:val="DA3834D0"/>
    <w:lvl w:ilvl="0" w:tplc="B5844186">
      <w:start w:val="1"/>
      <w:numFmt w:val="decimal"/>
      <w:lvlText w:val="%1."/>
      <w:lvlJc w:val="left"/>
      <w:pPr>
        <w:ind w:left="2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2" w:hanging="480"/>
      </w:pPr>
    </w:lvl>
    <w:lvl w:ilvl="2" w:tplc="0409001B" w:tentative="1">
      <w:start w:val="1"/>
      <w:numFmt w:val="lowerRoman"/>
      <w:lvlText w:val="%3."/>
      <w:lvlJc w:val="right"/>
      <w:pPr>
        <w:ind w:left="3682" w:hanging="480"/>
      </w:pPr>
    </w:lvl>
    <w:lvl w:ilvl="3" w:tplc="0409000F" w:tentative="1">
      <w:start w:val="1"/>
      <w:numFmt w:val="decimal"/>
      <w:lvlText w:val="%4."/>
      <w:lvlJc w:val="left"/>
      <w:pPr>
        <w:ind w:left="4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2" w:hanging="480"/>
      </w:pPr>
    </w:lvl>
    <w:lvl w:ilvl="5" w:tplc="0409001B" w:tentative="1">
      <w:start w:val="1"/>
      <w:numFmt w:val="lowerRoman"/>
      <w:lvlText w:val="%6."/>
      <w:lvlJc w:val="right"/>
      <w:pPr>
        <w:ind w:left="5122" w:hanging="480"/>
      </w:pPr>
    </w:lvl>
    <w:lvl w:ilvl="6" w:tplc="0409000F" w:tentative="1">
      <w:start w:val="1"/>
      <w:numFmt w:val="decimal"/>
      <w:lvlText w:val="%7."/>
      <w:lvlJc w:val="left"/>
      <w:pPr>
        <w:ind w:left="5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2" w:hanging="480"/>
      </w:pPr>
    </w:lvl>
    <w:lvl w:ilvl="8" w:tplc="0409001B" w:tentative="1">
      <w:start w:val="1"/>
      <w:numFmt w:val="lowerRoman"/>
      <w:lvlText w:val="%9."/>
      <w:lvlJc w:val="right"/>
      <w:pPr>
        <w:ind w:left="6562" w:hanging="480"/>
      </w:pPr>
    </w:lvl>
  </w:abstractNum>
  <w:abstractNum w:abstractNumId="10" w15:restartNumberingAfterBreak="0">
    <w:nsid w:val="2AB17E3F"/>
    <w:multiLevelType w:val="hybridMultilevel"/>
    <w:tmpl w:val="7B96AB96"/>
    <w:lvl w:ilvl="0" w:tplc="60CCF804">
      <w:start w:val="1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1" w15:restartNumberingAfterBreak="0">
    <w:nsid w:val="2AFC2EA4"/>
    <w:multiLevelType w:val="hybridMultilevel"/>
    <w:tmpl w:val="0232BA6E"/>
    <w:lvl w:ilvl="0" w:tplc="CCAED79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2C6E2FF3"/>
    <w:multiLevelType w:val="hybridMultilevel"/>
    <w:tmpl w:val="85F8FF78"/>
    <w:lvl w:ilvl="0" w:tplc="979473B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E2D48"/>
    <w:multiLevelType w:val="hybridMultilevel"/>
    <w:tmpl w:val="A40031D8"/>
    <w:lvl w:ilvl="0" w:tplc="04090015">
      <w:start w:val="1"/>
      <w:numFmt w:val="taiwaneseCountingThousand"/>
      <w:lvlText w:val="%1、"/>
      <w:lvlJc w:val="lef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4" w15:restartNumberingAfterBreak="0">
    <w:nsid w:val="35A832F8"/>
    <w:multiLevelType w:val="hybridMultilevel"/>
    <w:tmpl w:val="1E7271E4"/>
    <w:lvl w:ilvl="0" w:tplc="8640BC7E">
      <w:start w:val="1"/>
      <w:numFmt w:val="taiwaneseCountingThousand"/>
      <w:lvlText w:val="(%1)"/>
      <w:lvlJc w:val="left"/>
      <w:pPr>
        <w:ind w:left="2256" w:hanging="720"/>
      </w:pPr>
      <w:rPr>
        <w:rFonts w:hint="default"/>
      </w:rPr>
    </w:lvl>
    <w:lvl w:ilvl="1" w:tplc="597C7FC0">
      <w:start w:val="1"/>
      <w:numFmt w:val="decimal"/>
      <w:suff w:val="nothing"/>
      <w:lvlText w:val="%2、"/>
      <w:lvlJc w:val="left"/>
      <w:pPr>
        <w:ind w:left="24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15" w15:restartNumberingAfterBreak="0">
    <w:nsid w:val="393B5AAC"/>
    <w:multiLevelType w:val="hybridMultilevel"/>
    <w:tmpl w:val="BD4E14A2"/>
    <w:lvl w:ilvl="0" w:tplc="3D88F21E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2FAB448">
      <w:start w:val="1"/>
      <w:numFmt w:val="decimal"/>
      <w:lvlText w:val="%2、"/>
      <w:lvlJc w:val="left"/>
      <w:pPr>
        <w:ind w:left="24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6" w15:restartNumberingAfterBreak="0">
    <w:nsid w:val="39CC03D3"/>
    <w:multiLevelType w:val="hybridMultilevel"/>
    <w:tmpl w:val="C00283FE"/>
    <w:lvl w:ilvl="0" w:tplc="28E4FD3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7" w15:restartNumberingAfterBreak="0">
    <w:nsid w:val="3A8E1AC7"/>
    <w:multiLevelType w:val="hybridMultilevel"/>
    <w:tmpl w:val="EE36576E"/>
    <w:lvl w:ilvl="0" w:tplc="04090015">
      <w:start w:val="1"/>
      <w:numFmt w:val="taiwaneseCountingThousand"/>
      <w:lvlText w:val="%1、"/>
      <w:lvlJc w:val="lef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8" w15:restartNumberingAfterBreak="0">
    <w:nsid w:val="3B05019E"/>
    <w:multiLevelType w:val="hybridMultilevel"/>
    <w:tmpl w:val="33605AB0"/>
    <w:lvl w:ilvl="0" w:tplc="B02E747C">
      <w:start w:val="1"/>
      <w:numFmt w:val="decimal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ind w:left="6560" w:hanging="480"/>
      </w:pPr>
    </w:lvl>
  </w:abstractNum>
  <w:abstractNum w:abstractNumId="19" w15:restartNumberingAfterBreak="0">
    <w:nsid w:val="3B557E58"/>
    <w:multiLevelType w:val="hybridMultilevel"/>
    <w:tmpl w:val="7E04FB22"/>
    <w:lvl w:ilvl="0" w:tplc="B768AB50">
      <w:start w:val="1"/>
      <w:numFmt w:val="taiwaneseCountingThousand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0" w15:restartNumberingAfterBreak="0">
    <w:nsid w:val="47A66C71"/>
    <w:multiLevelType w:val="hybridMultilevel"/>
    <w:tmpl w:val="80F8514C"/>
    <w:lvl w:ilvl="0" w:tplc="3D88F21E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21" w15:restartNumberingAfterBreak="0">
    <w:nsid w:val="4C342C46"/>
    <w:multiLevelType w:val="hybridMultilevel"/>
    <w:tmpl w:val="84C02A16"/>
    <w:lvl w:ilvl="0" w:tplc="0C72CD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39F39D8"/>
    <w:multiLevelType w:val="hybridMultilevel"/>
    <w:tmpl w:val="AE6E4F56"/>
    <w:lvl w:ilvl="0" w:tplc="8F7CF43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3" w15:restartNumberingAfterBreak="0">
    <w:nsid w:val="576C1359"/>
    <w:multiLevelType w:val="hybridMultilevel"/>
    <w:tmpl w:val="279E5D4E"/>
    <w:lvl w:ilvl="0" w:tplc="2CDA0E84">
      <w:start w:val="1"/>
      <w:numFmt w:val="decimalFullWidth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663B3803"/>
    <w:multiLevelType w:val="hybridMultilevel"/>
    <w:tmpl w:val="8CB6B0C6"/>
    <w:lvl w:ilvl="0" w:tplc="021AD680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5" w15:restartNumberingAfterBreak="0">
    <w:nsid w:val="690B1C5C"/>
    <w:multiLevelType w:val="hybridMultilevel"/>
    <w:tmpl w:val="45AA1140"/>
    <w:lvl w:ilvl="0" w:tplc="F312B684">
      <w:start w:val="1"/>
      <w:numFmt w:val="taiwaneseCountingThousand"/>
      <w:lvlText w:val="(%1)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6" w15:restartNumberingAfterBreak="0">
    <w:nsid w:val="6F1F5851"/>
    <w:multiLevelType w:val="hybridMultilevel"/>
    <w:tmpl w:val="C2E68570"/>
    <w:lvl w:ilvl="0" w:tplc="9AE01FAE">
      <w:start w:val="3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" w:hanging="480"/>
      </w:pPr>
    </w:lvl>
    <w:lvl w:ilvl="2" w:tplc="0409001B" w:tentative="1">
      <w:start w:val="1"/>
      <w:numFmt w:val="lowerRoman"/>
      <w:lvlText w:val="%3."/>
      <w:lvlJc w:val="right"/>
      <w:pPr>
        <w:ind w:left="477" w:hanging="480"/>
      </w:pPr>
    </w:lvl>
    <w:lvl w:ilvl="3" w:tplc="0409000F" w:tentative="1">
      <w:start w:val="1"/>
      <w:numFmt w:val="decimal"/>
      <w:lvlText w:val="%4."/>
      <w:lvlJc w:val="left"/>
      <w:pPr>
        <w:ind w:left="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37" w:hanging="480"/>
      </w:pPr>
    </w:lvl>
    <w:lvl w:ilvl="5" w:tplc="0409001B" w:tentative="1">
      <w:start w:val="1"/>
      <w:numFmt w:val="lowerRoman"/>
      <w:lvlText w:val="%6."/>
      <w:lvlJc w:val="right"/>
      <w:pPr>
        <w:ind w:left="1917" w:hanging="480"/>
      </w:pPr>
    </w:lvl>
    <w:lvl w:ilvl="6" w:tplc="0409000F" w:tentative="1">
      <w:start w:val="1"/>
      <w:numFmt w:val="decimal"/>
      <w:lvlText w:val="%7."/>
      <w:lvlJc w:val="left"/>
      <w:pPr>
        <w:ind w:left="2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77" w:hanging="480"/>
      </w:pPr>
    </w:lvl>
    <w:lvl w:ilvl="8" w:tplc="0409001B" w:tentative="1">
      <w:start w:val="1"/>
      <w:numFmt w:val="lowerRoman"/>
      <w:lvlText w:val="%9."/>
      <w:lvlJc w:val="right"/>
      <w:pPr>
        <w:ind w:left="3357" w:hanging="480"/>
      </w:pPr>
    </w:lvl>
  </w:abstractNum>
  <w:abstractNum w:abstractNumId="27" w15:restartNumberingAfterBreak="0">
    <w:nsid w:val="7230622F"/>
    <w:multiLevelType w:val="hybridMultilevel"/>
    <w:tmpl w:val="EB4EBFDC"/>
    <w:lvl w:ilvl="0" w:tplc="44FE1C36">
      <w:start w:val="1"/>
      <w:numFmt w:val="decimal"/>
      <w:suff w:val="nothing"/>
      <w:lvlText w:val="%1、"/>
      <w:lvlJc w:val="left"/>
      <w:pPr>
        <w:ind w:left="22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6" w:hanging="480"/>
      </w:pPr>
    </w:lvl>
    <w:lvl w:ilvl="2" w:tplc="0409001B" w:tentative="1">
      <w:start w:val="1"/>
      <w:numFmt w:val="lowerRoman"/>
      <w:lvlText w:val="%3."/>
      <w:lvlJc w:val="right"/>
      <w:pPr>
        <w:ind w:left="3396" w:hanging="480"/>
      </w:pPr>
    </w:lvl>
    <w:lvl w:ilvl="3" w:tplc="0409000F" w:tentative="1">
      <w:start w:val="1"/>
      <w:numFmt w:val="decimal"/>
      <w:lvlText w:val="%4."/>
      <w:lvlJc w:val="left"/>
      <w:pPr>
        <w:ind w:left="3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6" w:hanging="480"/>
      </w:pPr>
    </w:lvl>
    <w:lvl w:ilvl="5" w:tplc="0409001B" w:tentative="1">
      <w:start w:val="1"/>
      <w:numFmt w:val="lowerRoman"/>
      <w:lvlText w:val="%6."/>
      <w:lvlJc w:val="right"/>
      <w:pPr>
        <w:ind w:left="4836" w:hanging="480"/>
      </w:pPr>
    </w:lvl>
    <w:lvl w:ilvl="6" w:tplc="0409000F" w:tentative="1">
      <w:start w:val="1"/>
      <w:numFmt w:val="decimal"/>
      <w:lvlText w:val="%7."/>
      <w:lvlJc w:val="left"/>
      <w:pPr>
        <w:ind w:left="5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6" w:hanging="480"/>
      </w:pPr>
    </w:lvl>
    <w:lvl w:ilvl="8" w:tplc="0409001B" w:tentative="1">
      <w:start w:val="1"/>
      <w:numFmt w:val="lowerRoman"/>
      <w:lvlText w:val="%9."/>
      <w:lvlJc w:val="right"/>
      <w:pPr>
        <w:ind w:left="6276" w:hanging="480"/>
      </w:pPr>
    </w:lvl>
  </w:abstractNum>
  <w:abstractNum w:abstractNumId="28" w15:restartNumberingAfterBreak="0">
    <w:nsid w:val="75337BD8"/>
    <w:multiLevelType w:val="hybridMultilevel"/>
    <w:tmpl w:val="B4129FD4"/>
    <w:lvl w:ilvl="0" w:tplc="3D88F21E">
      <w:start w:val="1"/>
      <w:numFmt w:val="taiwaneseCountingThousand"/>
      <w:lvlText w:val="(%1)"/>
      <w:lvlJc w:val="left"/>
      <w:pPr>
        <w:ind w:left="3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29" w15:restartNumberingAfterBreak="0">
    <w:nsid w:val="7CDD73D5"/>
    <w:multiLevelType w:val="hybridMultilevel"/>
    <w:tmpl w:val="A4A4D778"/>
    <w:lvl w:ilvl="0" w:tplc="B768AB5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0" w15:restartNumberingAfterBreak="0">
    <w:nsid w:val="7DEB6EE4"/>
    <w:multiLevelType w:val="hybridMultilevel"/>
    <w:tmpl w:val="2DD00A36"/>
    <w:lvl w:ilvl="0" w:tplc="573067A2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7DEC1A59"/>
    <w:multiLevelType w:val="hybridMultilevel"/>
    <w:tmpl w:val="D4928CC4"/>
    <w:lvl w:ilvl="0" w:tplc="0E620890">
      <w:start w:val="1"/>
      <w:numFmt w:val="taiwaneseCountingThousand"/>
      <w:lvlText w:val="(%1)"/>
      <w:lvlJc w:val="left"/>
      <w:pPr>
        <w:ind w:left="19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num w:numId="1" w16cid:durableId="923533999">
    <w:abstractNumId w:val="21"/>
  </w:num>
  <w:num w:numId="2" w16cid:durableId="774524799">
    <w:abstractNumId w:val="29"/>
  </w:num>
  <w:num w:numId="3" w16cid:durableId="1821848629">
    <w:abstractNumId w:val="24"/>
  </w:num>
  <w:num w:numId="4" w16cid:durableId="1972785854">
    <w:abstractNumId w:val="4"/>
  </w:num>
  <w:num w:numId="5" w16cid:durableId="762340481">
    <w:abstractNumId w:val="6"/>
  </w:num>
  <w:num w:numId="6" w16cid:durableId="578491342">
    <w:abstractNumId w:val="16"/>
  </w:num>
  <w:num w:numId="7" w16cid:durableId="1725173240">
    <w:abstractNumId w:val="1"/>
  </w:num>
  <w:num w:numId="8" w16cid:durableId="949630983">
    <w:abstractNumId w:val="3"/>
  </w:num>
  <w:num w:numId="9" w16cid:durableId="1970351953">
    <w:abstractNumId w:val="22"/>
  </w:num>
  <w:num w:numId="10" w16cid:durableId="1608346318">
    <w:abstractNumId w:val="5"/>
  </w:num>
  <w:num w:numId="11" w16cid:durableId="1337417553">
    <w:abstractNumId w:val="25"/>
  </w:num>
  <w:num w:numId="12" w16cid:durableId="2140144361">
    <w:abstractNumId w:val="0"/>
  </w:num>
  <w:num w:numId="13" w16cid:durableId="22487739">
    <w:abstractNumId w:val="9"/>
  </w:num>
  <w:num w:numId="14" w16cid:durableId="1019165627">
    <w:abstractNumId w:val="18"/>
  </w:num>
  <w:num w:numId="15" w16cid:durableId="170880769">
    <w:abstractNumId w:val="7"/>
  </w:num>
  <w:num w:numId="16" w16cid:durableId="2120753791">
    <w:abstractNumId w:val="2"/>
  </w:num>
  <w:num w:numId="17" w16cid:durableId="1086029379">
    <w:abstractNumId w:val="11"/>
  </w:num>
  <w:num w:numId="18" w16cid:durableId="851650342">
    <w:abstractNumId w:val="19"/>
  </w:num>
  <w:num w:numId="19" w16cid:durableId="1502967499">
    <w:abstractNumId w:val="26"/>
  </w:num>
  <w:num w:numId="20" w16cid:durableId="1275098065">
    <w:abstractNumId w:val="31"/>
  </w:num>
  <w:num w:numId="21" w16cid:durableId="1792629586">
    <w:abstractNumId w:val="15"/>
  </w:num>
  <w:num w:numId="22" w16cid:durableId="1749230686">
    <w:abstractNumId w:val="28"/>
  </w:num>
  <w:num w:numId="23" w16cid:durableId="550531646">
    <w:abstractNumId w:val="20"/>
  </w:num>
  <w:num w:numId="24" w16cid:durableId="1818103362">
    <w:abstractNumId w:val="8"/>
  </w:num>
  <w:num w:numId="25" w16cid:durableId="503935905">
    <w:abstractNumId w:val="12"/>
  </w:num>
  <w:num w:numId="26" w16cid:durableId="1018000606">
    <w:abstractNumId w:val="17"/>
  </w:num>
  <w:num w:numId="27" w16cid:durableId="105078250">
    <w:abstractNumId w:val="13"/>
  </w:num>
  <w:num w:numId="28" w16cid:durableId="1005791045">
    <w:abstractNumId w:val="10"/>
  </w:num>
  <w:num w:numId="29" w16cid:durableId="1523084420">
    <w:abstractNumId w:val="14"/>
  </w:num>
  <w:num w:numId="30" w16cid:durableId="649289274">
    <w:abstractNumId w:val="27"/>
  </w:num>
  <w:num w:numId="31" w16cid:durableId="2110464362">
    <w:abstractNumId w:val="23"/>
  </w:num>
  <w:num w:numId="32" w16cid:durableId="12115760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FA"/>
    <w:rsid w:val="000370B5"/>
    <w:rsid w:val="000720AF"/>
    <w:rsid w:val="00072612"/>
    <w:rsid w:val="0008127A"/>
    <w:rsid w:val="000923D8"/>
    <w:rsid w:val="000A3715"/>
    <w:rsid w:val="000C0EEB"/>
    <w:rsid w:val="000D4535"/>
    <w:rsid w:val="000F26DA"/>
    <w:rsid w:val="001007D6"/>
    <w:rsid w:val="00122B77"/>
    <w:rsid w:val="00140503"/>
    <w:rsid w:val="00157B86"/>
    <w:rsid w:val="00191EC0"/>
    <w:rsid w:val="001C21AC"/>
    <w:rsid w:val="001C5EE3"/>
    <w:rsid w:val="001C682C"/>
    <w:rsid w:val="001D150B"/>
    <w:rsid w:val="00204C98"/>
    <w:rsid w:val="00206FF3"/>
    <w:rsid w:val="0021451C"/>
    <w:rsid w:val="0021528D"/>
    <w:rsid w:val="0021592A"/>
    <w:rsid w:val="002306C0"/>
    <w:rsid w:val="00240137"/>
    <w:rsid w:val="00241E14"/>
    <w:rsid w:val="0025012E"/>
    <w:rsid w:val="00251B8B"/>
    <w:rsid w:val="00277453"/>
    <w:rsid w:val="00277A92"/>
    <w:rsid w:val="002821A6"/>
    <w:rsid w:val="00287CFA"/>
    <w:rsid w:val="002934BC"/>
    <w:rsid w:val="00294452"/>
    <w:rsid w:val="002C2A61"/>
    <w:rsid w:val="002E01CD"/>
    <w:rsid w:val="002E2BE6"/>
    <w:rsid w:val="002F6B99"/>
    <w:rsid w:val="002F6CC0"/>
    <w:rsid w:val="00315DB0"/>
    <w:rsid w:val="00325BEE"/>
    <w:rsid w:val="0033676A"/>
    <w:rsid w:val="003523FB"/>
    <w:rsid w:val="003556AB"/>
    <w:rsid w:val="00374C0C"/>
    <w:rsid w:val="00376464"/>
    <w:rsid w:val="00377575"/>
    <w:rsid w:val="00387A7B"/>
    <w:rsid w:val="00387CCD"/>
    <w:rsid w:val="0039564E"/>
    <w:rsid w:val="00396E92"/>
    <w:rsid w:val="003B3E07"/>
    <w:rsid w:val="003B4835"/>
    <w:rsid w:val="003C64E8"/>
    <w:rsid w:val="003D4513"/>
    <w:rsid w:val="003F00CD"/>
    <w:rsid w:val="0040165D"/>
    <w:rsid w:val="00403027"/>
    <w:rsid w:val="00416AD7"/>
    <w:rsid w:val="00436F47"/>
    <w:rsid w:val="004414FE"/>
    <w:rsid w:val="00441750"/>
    <w:rsid w:val="00445365"/>
    <w:rsid w:val="00450316"/>
    <w:rsid w:val="00456CD7"/>
    <w:rsid w:val="00461CF5"/>
    <w:rsid w:val="00464826"/>
    <w:rsid w:val="00482480"/>
    <w:rsid w:val="004834F5"/>
    <w:rsid w:val="0049232A"/>
    <w:rsid w:val="004953C0"/>
    <w:rsid w:val="00496552"/>
    <w:rsid w:val="004B5E11"/>
    <w:rsid w:val="004C0F68"/>
    <w:rsid w:val="004D61CB"/>
    <w:rsid w:val="004E7055"/>
    <w:rsid w:val="005104DE"/>
    <w:rsid w:val="005105AC"/>
    <w:rsid w:val="00512A05"/>
    <w:rsid w:val="00513826"/>
    <w:rsid w:val="00515D4C"/>
    <w:rsid w:val="0053715E"/>
    <w:rsid w:val="005431FA"/>
    <w:rsid w:val="00551079"/>
    <w:rsid w:val="0058351F"/>
    <w:rsid w:val="00595754"/>
    <w:rsid w:val="005A4005"/>
    <w:rsid w:val="005A694C"/>
    <w:rsid w:val="005B25CD"/>
    <w:rsid w:val="005C25F1"/>
    <w:rsid w:val="005C6CB3"/>
    <w:rsid w:val="005E1D93"/>
    <w:rsid w:val="005F76FB"/>
    <w:rsid w:val="00605D1F"/>
    <w:rsid w:val="006118FD"/>
    <w:rsid w:val="00611EC3"/>
    <w:rsid w:val="006156BA"/>
    <w:rsid w:val="00617254"/>
    <w:rsid w:val="00635FA7"/>
    <w:rsid w:val="006652E1"/>
    <w:rsid w:val="00672CA1"/>
    <w:rsid w:val="0067775C"/>
    <w:rsid w:val="006B1856"/>
    <w:rsid w:val="006C077E"/>
    <w:rsid w:val="006C217C"/>
    <w:rsid w:val="006D662F"/>
    <w:rsid w:val="006D7CC3"/>
    <w:rsid w:val="006E0113"/>
    <w:rsid w:val="006F3608"/>
    <w:rsid w:val="006F5D87"/>
    <w:rsid w:val="006F7911"/>
    <w:rsid w:val="00702FC6"/>
    <w:rsid w:val="00707F15"/>
    <w:rsid w:val="00724041"/>
    <w:rsid w:val="007313C4"/>
    <w:rsid w:val="0073312A"/>
    <w:rsid w:val="00734C52"/>
    <w:rsid w:val="007428B1"/>
    <w:rsid w:val="007567A8"/>
    <w:rsid w:val="00762AB6"/>
    <w:rsid w:val="007635B3"/>
    <w:rsid w:val="00765E8F"/>
    <w:rsid w:val="0077054B"/>
    <w:rsid w:val="007924A3"/>
    <w:rsid w:val="00793829"/>
    <w:rsid w:val="007A1C80"/>
    <w:rsid w:val="007A2FD6"/>
    <w:rsid w:val="007B295B"/>
    <w:rsid w:val="007C2CB5"/>
    <w:rsid w:val="007C4A37"/>
    <w:rsid w:val="007C6F5F"/>
    <w:rsid w:val="007D3D0D"/>
    <w:rsid w:val="00845308"/>
    <w:rsid w:val="00845B56"/>
    <w:rsid w:val="00845DC9"/>
    <w:rsid w:val="0084790A"/>
    <w:rsid w:val="00850728"/>
    <w:rsid w:val="00873AE7"/>
    <w:rsid w:val="00874058"/>
    <w:rsid w:val="00881CD3"/>
    <w:rsid w:val="00886B2D"/>
    <w:rsid w:val="00891672"/>
    <w:rsid w:val="008B1D80"/>
    <w:rsid w:val="008B7F48"/>
    <w:rsid w:val="008E625B"/>
    <w:rsid w:val="008F2B97"/>
    <w:rsid w:val="008F37B4"/>
    <w:rsid w:val="009018AC"/>
    <w:rsid w:val="00915522"/>
    <w:rsid w:val="00917F33"/>
    <w:rsid w:val="00924F0B"/>
    <w:rsid w:val="00925C10"/>
    <w:rsid w:val="0093103C"/>
    <w:rsid w:val="009342B1"/>
    <w:rsid w:val="009400EB"/>
    <w:rsid w:val="009453DB"/>
    <w:rsid w:val="0095340F"/>
    <w:rsid w:val="00956912"/>
    <w:rsid w:val="0098196F"/>
    <w:rsid w:val="00993FE2"/>
    <w:rsid w:val="009A1029"/>
    <w:rsid w:val="009B0B1C"/>
    <w:rsid w:val="009B1618"/>
    <w:rsid w:val="009F5A5D"/>
    <w:rsid w:val="00A010C5"/>
    <w:rsid w:val="00A046FA"/>
    <w:rsid w:val="00A11D4E"/>
    <w:rsid w:val="00A26469"/>
    <w:rsid w:val="00A34755"/>
    <w:rsid w:val="00A376FA"/>
    <w:rsid w:val="00A43B8D"/>
    <w:rsid w:val="00A44B08"/>
    <w:rsid w:val="00A61CB8"/>
    <w:rsid w:val="00AA4385"/>
    <w:rsid w:val="00AA4A59"/>
    <w:rsid w:val="00AA4F5B"/>
    <w:rsid w:val="00AB7E0B"/>
    <w:rsid w:val="00AC356D"/>
    <w:rsid w:val="00AD428C"/>
    <w:rsid w:val="00AE2B13"/>
    <w:rsid w:val="00AE2BB4"/>
    <w:rsid w:val="00AE35EE"/>
    <w:rsid w:val="00AE7598"/>
    <w:rsid w:val="00AF0E65"/>
    <w:rsid w:val="00B3106A"/>
    <w:rsid w:val="00B335BC"/>
    <w:rsid w:val="00B372F0"/>
    <w:rsid w:val="00B375C2"/>
    <w:rsid w:val="00B40D4B"/>
    <w:rsid w:val="00B425C5"/>
    <w:rsid w:val="00B46881"/>
    <w:rsid w:val="00B52105"/>
    <w:rsid w:val="00B65884"/>
    <w:rsid w:val="00B67734"/>
    <w:rsid w:val="00B76DFA"/>
    <w:rsid w:val="00B84728"/>
    <w:rsid w:val="00B8724D"/>
    <w:rsid w:val="00B94C7C"/>
    <w:rsid w:val="00BA0AB9"/>
    <w:rsid w:val="00BA43C9"/>
    <w:rsid w:val="00BB72E0"/>
    <w:rsid w:val="00BC686A"/>
    <w:rsid w:val="00BD7C84"/>
    <w:rsid w:val="00BE130F"/>
    <w:rsid w:val="00BF115A"/>
    <w:rsid w:val="00BF4C75"/>
    <w:rsid w:val="00C126A1"/>
    <w:rsid w:val="00C15BE6"/>
    <w:rsid w:val="00C162EE"/>
    <w:rsid w:val="00C40310"/>
    <w:rsid w:val="00C4131F"/>
    <w:rsid w:val="00C67045"/>
    <w:rsid w:val="00C7171C"/>
    <w:rsid w:val="00C75223"/>
    <w:rsid w:val="00C94F68"/>
    <w:rsid w:val="00C95C0A"/>
    <w:rsid w:val="00CA2B3C"/>
    <w:rsid w:val="00CA5A01"/>
    <w:rsid w:val="00CC5A5C"/>
    <w:rsid w:val="00CF6301"/>
    <w:rsid w:val="00D16566"/>
    <w:rsid w:val="00D27746"/>
    <w:rsid w:val="00D27874"/>
    <w:rsid w:val="00D47F84"/>
    <w:rsid w:val="00D50DD5"/>
    <w:rsid w:val="00D62B8A"/>
    <w:rsid w:val="00D62E83"/>
    <w:rsid w:val="00D91F57"/>
    <w:rsid w:val="00D936AC"/>
    <w:rsid w:val="00DB29EC"/>
    <w:rsid w:val="00DC6241"/>
    <w:rsid w:val="00DE6E73"/>
    <w:rsid w:val="00E03850"/>
    <w:rsid w:val="00E0793C"/>
    <w:rsid w:val="00E144D6"/>
    <w:rsid w:val="00E27690"/>
    <w:rsid w:val="00E3273C"/>
    <w:rsid w:val="00E438F2"/>
    <w:rsid w:val="00E45617"/>
    <w:rsid w:val="00E75097"/>
    <w:rsid w:val="00EA52EC"/>
    <w:rsid w:val="00EA5559"/>
    <w:rsid w:val="00EA575D"/>
    <w:rsid w:val="00EB06EA"/>
    <w:rsid w:val="00EB3BBE"/>
    <w:rsid w:val="00ED2E75"/>
    <w:rsid w:val="00ED5324"/>
    <w:rsid w:val="00EF3D3A"/>
    <w:rsid w:val="00F02489"/>
    <w:rsid w:val="00F122B5"/>
    <w:rsid w:val="00F15C31"/>
    <w:rsid w:val="00F303EE"/>
    <w:rsid w:val="00F3171A"/>
    <w:rsid w:val="00F36563"/>
    <w:rsid w:val="00F418AB"/>
    <w:rsid w:val="00F47448"/>
    <w:rsid w:val="00F56366"/>
    <w:rsid w:val="00F574B8"/>
    <w:rsid w:val="00F620E2"/>
    <w:rsid w:val="00F63805"/>
    <w:rsid w:val="00F652E1"/>
    <w:rsid w:val="00F76493"/>
    <w:rsid w:val="00F81BB7"/>
    <w:rsid w:val="00F94F47"/>
    <w:rsid w:val="00FA27A3"/>
    <w:rsid w:val="00FB05E6"/>
    <w:rsid w:val="00FB2C6B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537D0"/>
  <w15:docId w15:val="{7DC7425C-401D-436A-B61C-1D5F15A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D2E75"/>
    <w:rPr>
      <w:kern w:val="2"/>
    </w:rPr>
  </w:style>
  <w:style w:type="paragraph" w:styleId="a7">
    <w:name w:val="footer"/>
    <w:basedOn w:val="a"/>
    <w:link w:val="a8"/>
    <w:rsid w:val="00ED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2E75"/>
    <w:rPr>
      <w:kern w:val="2"/>
    </w:rPr>
  </w:style>
  <w:style w:type="character" w:styleId="a9">
    <w:name w:val="Hyperlink"/>
    <w:basedOn w:val="a0"/>
    <w:uiPriority w:val="99"/>
    <w:unhideWhenUsed/>
    <w:rsid w:val="004965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06EA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8E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t.tycg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iwanpsc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412</Words>
  <Characters>2353</Characters>
  <Application>Microsoft Office Word</Application>
  <DocSecurity>0</DocSecurity>
  <Lines>19</Lines>
  <Paragraphs>5</Paragraphs>
  <ScaleCrop>false</ScaleCrop>
  <Company>SYNNEX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桃園縣八十九年度身心障礙國民運動會第二次籌備會議</dc:title>
  <dc:subject/>
  <dc:creator>USER</dc:creator>
  <cp:keywords/>
  <cp:lastModifiedBy>許雅筑</cp:lastModifiedBy>
  <cp:revision>11</cp:revision>
  <cp:lastPrinted>2025-07-07T06:42:00Z</cp:lastPrinted>
  <dcterms:created xsi:type="dcterms:W3CDTF">2025-07-01T02:00:00Z</dcterms:created>
  <dcterms:modified xsi:type="dcterms:W3CDTF">2025-07-10T07:10:00Z</dcterms:modified>
</cp:coreProperties>
</file>