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72B74C4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09DCC435" w:rsidR="007C44F0" w:rsidRPr="00AF0535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  <w:r w:rsidR="007C44F0" w:rsidRPr="00802AD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7A7CF4" w:rsidRPr="00802AD6">
        <w:rPr>
          <w:rFonts w:eastAsia="標楷體" w:hint="eastAsia"/>
          <w:kern w:val="0"/>
        </w:rPr>
        <w:t>大溪螢火蟲</w:t>
      </w:r>
      <w:r w:rsidR="00944384" w:rsidRPr="00802AD6">
        <w:rPr>
          <w:rFonts w:eastAsia="標楷體" w:hint="eastAsia"/>
          <w:kern w:val="0"/>
        </w:rPr>
        <w:t>生態觀察之旅</w:t>
      </w:r>
      <w:r w:rsidR="007C44F0" w:rsidRPr="00802AD6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503E18EA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06396">
        <w:rPr>
          <w:rFonts w:eastAsia="標楷體" w:hint="eastAsia"/>
          <w:kern w:val="0"/>
          <w:szCs w:val="24"/>
        </w:rPr>
        <w:t>桃園</w:t>
      </w:r>
      <w:r w:rsidR="007A7CF4">
        <w:rPr>
          <w:rFonts w:eastAsia="標楷體" w:hint="eastAsia"/>
          <w:kern w:val="0"/>
        </w:rPr>
        <w:t>大溪螢火蟲</w:t>
      </w:r>
      <w:r w:rsidR="00106396">
        <w:rPr>
          <w:rFonts w:eastAsia="標楷體" w:hint="eastAsia"/>
          <w:kern w:val="0"/>
          <w:szCs w:val="24"/>
        </w:rPr>
        <w:t>生態觀察之旅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2F264901" w14:textId="219502BE" w:rsidR="00F955E0" w:rsidRPr="002E2534" w:rsidRDefault="001948DE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color w:val="2A2A2A"/>
          <w:shd w:val="clear" w:color="auto" w:fill="FFFFFF"/>
        </w:rPr>
      </w:pP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桃園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市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大溪區以其得天獨厚的自然環境和生物多樣性，成為了螢火蟲生態觀察的重要場所。隨著都市</w:t>
      </w:r>
      <w:r>
        <w:rPr>
          <w:rFonts w:ascii="標楷體" w:eastAsia="標楷體" w:hAnsi="標楷體" w:cs="Helvetica" w:hint="eastAsia"/>
          <w:color w:val="494949"/>
          <w:shd w:val="clear" w:color="auto" w:fill="FFFFFF"/>
        </w:rPr>
        <w:t>化的發展，自然環境和生物多樣性面臨著越來越大的挑戰。本</w:t>
      </w:r>
      <w:r w:rsidRPr="001948DE">
        <w:rPr>
          <w:rFonts w:ascii="標楷體" w:eastAsia="標楷體" w:hAnsi="標楷體" w:cs="Helvetica" w:hint="eastAsia"/>
          <w:color w:val="494949"/>
          <w:shd w:val="clear" w:color="auto" w:fill="FFFFFF"/>
        </w:rPr>
        <w:t>次「桃園大溪螢火蟲生態觀察之旅」的計畫，旨在結合教學活動、環境保護與認識生物三者，讓參與者在親身體驗的過程中，了解螢火蟲的生態習性、生活環境以及生態保護的重要性。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希望藉由實地的參與體驗，使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教師更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認識螢火蟲，愛護螢火蟲，進而</w:t>
      </w:r>
      <w:r w:rsidR="00BA7746">
        <w:rPr>
          <w:rFonts w:ascii="標楷體" w:eastAsia="標楷體" w:hAnsi="標楷體" w:cs="Helvetica" w:hint="eastAsia"/>
          <w:color w:val="494949"/>
          <w:shd w:val="clear" w:color="auto" w:fill="FFFFFF"/>
        </w:rPr>
        <w:t>教導學生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珍惜環境，愛惜</w:t>
      </w:r>
      <w:r w:rsidR="00C214DB" w:rsidRPr="002E2534">
        <w:rPr>
          <w:rFonts w:ascii="標楷體" w:eastAsia="標楷體" w:hAnsi="標楷體" w:cs="Helvetica" w:hint="eastAsia"/>
          <w:color w:val="494949"/>
          <w:shd w:val="clear" w:color="auto" w:fill="FFFFFF"/>
        </w:rPr>
        <w:t>大自然</w:t>
      </w:r>
      <w:r w:rsidR="00C214DB" w:rsidRPr="002E2534">
        <w:rPr>
          <w:rFonts w:ascii="標楷體" w:eastAsia="標楷體" w:hAnsi="標楷體" w:cs="Helvetica"/>
          <w:color w:val="494949"/>
          <w:shd w:val="clear" w:color="auto" w:fill="FFFFFF"/>
        </w:rPr>
        <w:t>。</w:t>
      </w:r>
    </w:p>
    <w:p w14:paraId="6ACB6DD3" w14:textId="536B2C36" w:rsidR="00B5330C" w:rsidRPr="006E5A77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6E5A77">
        <w:rPr>
          <w:rFonts w:eastAsia="標楷體" w:hint="eastAsia"/>
          <w:b/>
          <w:kern w:val="0"/>
        </w:rPr>
        <w:t>四</w:t>
      </w:r>
      <w:r w:rsidR="00FA3163" w:rsidRPr="006E5A77">
        <w:rPr>
          <w:rFonts w:eastAsia="標楷體"/>
          <w:b/>
          <w:kern w:val="0"/>
        </w:rPr>
        <w:t>、計畫目標</w:t>
      </w:r>
    </w:p>
    <w:p w14:paraId="4AF8CC3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1.教學活動：透過專業的生態導覽，介紹螢火蟲的生物學特性與生活習性，加深參與者</w:t>
      </w:r>
    </w:p>
    <w:p w14:paraId="4A69314E" w14:textId="45BF22EC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對螢火蟲的理解與認識。</w:t>
      </w:r>
    </w:p>
    <w:p w14:paraId="50AB9E1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2.環境保護：強調生態保護與環境維護的重要性，教育民眾如何有效減少對生態系統的</w:t>
      </w:r>
    </w:p>
    <w:p w14:paraId="3C01CDBC" w14:textId="429F7408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干擾，特別是在螢火蟲的棲息地保護上。</w:t>
      </w:r>
    </w:p>
    <w:p w14:paraId="1AC4CB56" w14:textId="77777777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150" w:firstLine="36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/>
          <w:kern w:val="0"/>
        </w:rPr>
        <w:t>3.</w:t>
      </w:r>
      <w:r w:rsidRPr="006E5A77">
        <w:rPr>
          <w:rFonts w:ascii="標楷體" w:eastAsia="標楷體" w:hAnsi="標楷體" w:hint="eastAsia"/>
          <w:kern w:val="0"/>
        </w:rPr>
        <w:t>認識生物：不僅聚焦於螢火蟲，也會介紹當地其他生物的生態，促進對整體生物多樣</w:t>
      </w:r>
    </w:p>
    <w:p w14:paraId="76078338" w14:textId="02C9C924" w:rsidR="001948DE" w:rsidRPr="006E5A77" w:rsidRDefault="001948DE" w:rsidP="001948DE">
      <w:pPr>
        <w:autoSpaceDE w:val="0"/>
        <w:snapToGrid w:val="0"/>
        <w:spacing w:line="360" w:lineRule="auto"/>
        <w:ind w:leftChars="50" w:left="120" w:firstLineChars="250" w:firstLine="60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性的認識與關注。</w:t>
      </w:r>
    </w:p>
    <w:p w14:paraId="4112E285" w14:textId="77777777" w:rsidR="001948DE" w:rsidRPr="006E5A77" w:rsidRDefault="001948DE" w:rsidP="001948DE">
      <w:pPr>
        <w:autoSpaceDE w:val="0"/>
        <w:snapToGrid w:val="0"/>
        <w:spacing w:line="360" w:lineRule="auto"/>
        <w:ind w:leftChars="200" w:left="720" w:hangingChars="100" w:hanging="240"/>
        <w:jc w:val="both"/>
        <w:rPr>
          <w:rFonts w:ascii="標楷體" w:eastAsia="標楷體" w:hAnsi="標楷體"/>
          <w:kern w:val="0"/>
        </w:rPr>
      </w:pPr>
      <w:r w:rsidRPr="006E5A77">
        <w:rPr>
          <w:rFonts w:ascii="標楷體" w:eastAsia="標楷體" w:hAnsi="標楷體" w:hint="eastAsia"/>
          <w:kern w:val="0"/>
        </w:rPr>
        <w:t>4.提升親環境行為：讓參與者在觀察過程中了解人類活動對自然環境的影響，並激發他們採取積極行動來保護生態環境。</w:t>
      </w:r>
    </w:p>
    <w:p w14:paraId="02759CA8" w14:textId="0C88DA97" w:rsidR="00B5330C" w:rsidRPr="006E5A77" w:rsidRDefault="007C44F0" w:rsidP="001948DE">
      <w:pPr>
        <w:autoSpaceDE w:val="0"/>
        <w:snapToGrid w:val="0"/>
        <w:spacing w:line="360" w:lineRule="auto"/>
        <w:jc w:val="both"/>
        <w:rPr>
          <w:rFonts w:eastAsia="標楷體"/>
          <w:kern w:val="0"/>
        </w:rPr>
      </w:pPr>
      <w:r w:rsidRPr="006E5A77">
        <w:rPr>
          <w:rFonts w:eastAsia="標楷體" w:hint="eastAsia"/>
          <w:b/>
          <w:kern w:val="0"/>
        </w:rPr>
        <w:t>五</w:t>
      </w:r>
      <w:r w:rsidR="00FA3163" w:rsidRPr="006E5A77">
        <w:rPr>
          <w:rFonts w:eastAsia="標楷體"/>
          <w:b/>
          <w:kern w:val="0"/>
        </w:rPr>
        <w:t>、工作內容及項目</w:t>
      </w:r>
    </w:p>
    <w:p w14:paraId="29252B9E" w14:textId="48F7A2CC" w:rsidR="00AF5349" w:rsidRPr="006E5A77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6E5A77">
        <w:rPr>
          <w:rFonts w:eastAsia="標楷體"/>
          <w:kern w:val="0"/>
        </w:rPr>
        <w:t xml:space="preserve">        </w:t>
      </w:r>
      <w:r w:rsidRPr="006E5A77">
        <w:rPr>
          <w:rFonts w:eastAsia="標楷體"/>
          <w:kern w:val="0"/>
        </w:rPr>
        <w:t>以桃園市戶外教育及海洋教育中心</w:t>
      </w:r>
      <w:r w:rsidR="008F0EA0" w:rsidRPr="006E5A77">
        <w:rPr>
          <w:rFonts w:eastAsia="標楷體" w:hint="eastAsia"/>
          <w:kern w:val="0"/>
        </w:rPr>
        <w:t>補助桃園市有興趣辦理教師研習之學校</w:t>
      </w:r>
      <w:r w:rsidRPr="006E5A77">
        <w:rPr>
          <w:rFonts w:eastAsia="標楷體"/>
          <w:kern w:val="0"/>
        </w:rPr>
        <w:t>規畫課程路線，</w:t>
      </w:r>
      <w:r w:rsidR="008F0EA0" w:rsidRPr="006E5A77">
        <w:rPr>
          <w:rFonts w:eastAsia="標楷體" w:hint="eastAsia"/>
          <w:kern w:val="0"/>
        </w:rPr>
        <w:t>由桃園市</w:t>
      </w:r>
      <w:r w:rsidR="00B8650E" w:rsidRPr="006E5A77">
        <w:rPr>
          <w:rFonts w:eastAsia="標楷體" w:hint="eastAsia"/>
          <w:kern w:val="0"/>
        </w:rPr>
        <w:t>平鎮</w:t>
      </w:r>
      <w:r w:rsidR="008F0EA0" w:rsidRPr="006E5A77">
        <w:rPr>
          <w:rFonts w:eastAsia="標楷體" w:hint="eastAsia"/>
          <w:kern w:val="0"/>
        </w:rPr>
        <w:t>區</w:t>
      </w:r>
      <w:r w:rsidR="00B8650E" w:rsidRPr="006E5A77">
        <w:rPr>
          <w:rFonts w:eastAsia="標楷體" w:hint="eastAsia"/>
          <w:kern w:val="0"/>
        </w:rPr>
        <w:t>忠貞</w:t>
      </w:r>
      <w:r w:rsidR="00E14C4F" w:rsidRPr="006E5A77">
        <w:rPr>
          <w:rFonts w:eastAsia="標楷體" w:hint="eastAsia"/>
          <w:kern w:val="0"/>
        </w:rPr>
        <w:t>國小</w:t>
      </w:r>
      <w:r w:rsidRPr="006E5A77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4C9135AF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8650E">
        <w:rPr>
          <w:rFonts w:eastAsia="標楷體" w:hint="eastAsia"/>
          <w:kern w:val="0"/>
        </w:rPr>
        <w:t>4/18(</w:t>
      </w:r>
      <w:r w:rsidR="00B8650E">
        <w:rPr>
          <w:rFonts w:eastAsia="標楷體" w:hint="eastAsia"/>
          <w:kern w:val="0"/>
        </w:rPr>
        <w:t>五</w:t>
      </w:r>
      <w:r w:rsidR="00B8650E">
        <w:rPr>
          <w:rFonts w:eastAsia="標楷體" w:hint="eastAsia"/>
          <w:kern w:val="0"/>
        </w:rPr>
        <w:t>)16:00-21:00</w:t>
      </w:r>
    </w:p>
    <w:p w14:paraId="15DB841D" w14:textId="1EA1D486" w:rsidR="00697002" w:rsidRPr="00B8650E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請於活動當日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16:30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前於</w:t>
      </w:r>
      <w:r w:rsidR="00B8650E" w:rsidRPr="00B8650E">
        <w:rPr>
          <w:rFonts w:ascii="標楷體" w:eastAsia="標楷體" w:hAnsi="標楷體" w:cs="Helvetica" w:hint="eastAsia"/>
          <w:shd w:val="clear" w:color="auto" w:fill="FFFFFF"/>
        </w:rPr>
        <w:t>忠貞國小前庭</w:t>
      </w:r>
      <w:r w:rsidR="00B8650E" w:rsidRPr="00B8650E">
        <w:rPr>
          <w:rFonts w:ascii="標楷體" w:eastAsia="標楷體" w:hAnsi="標楷體" w:cs="Helvetica"/>
          <w:shd w:val="clear" w:color="auto" w:fill="FFFFFF"/>
        </w:rPr>
        <w:t>集合</w:t>
      </w:r>
      <w:r w:rsidR="001948DE">
        <w:rPr>
          <w:rFonts w:ascii="標楷體" w:eastAsia="標楷體" w:hAnsi="標楷體" w:cs="Helvetica" w:hint="eastAsia"/>
          <w:shd w:val="clear" w:color="auto" w:fill="FFFFFF"/>
        </w:rPr>
        <w:t>。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(</w:t>
      </w:r>
      <w:r w:rsidR="00B8650E" w:rsidRPr="00B8650E">
        <w:rPr>
          <w:rFonts w:ascii="標楷體" w:eastAsia="標楷體" w:hAnsi="標楷體" w:cs="Helvetica"/>
        </w:rPr>
        <w:t>桃園市平鎮區龍南路315號</w:t>
      </w:r>
      <w:r w:rsidR="00802AD6">
        <w:rPr>
          <w:rFonts w:ascii="標楷體" w:eastAsia="標楷體" w:hAnsi="標楷體" w:cs="Helvetica" w:hint="eastAsia"/>
        </w:rPr>
        <w:t>)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7E5830CC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802AD6">
        <w:rPr>
          <w:rFonts w:eastAsia="標楷體" w:hint="eastAsia"/>
          <w:kern w:val="0"/>
        </w:rPr>
        <w:t>25</w:t>
      </w:r>
      <w:r w:rsidR="007C0FB9">
        <w:rPr>
          <w:rFonts w:eastAsia="標楷體" w:hint="eastAsia"/>
          <w:kern w:val="0"/>
        </w:rPr>
        <w:t>人</w:t>
      </w:r>
    </w:p>
    <w:p w14:paraId="67F17098" w14:textId="39906714" w:rsidR="004E0413" w:rsidRPr="007560E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560E3">
        <w:rPr>
          <w:rFonts w:eastAsia="標楷體" w:hint="eastAsia"/>
          <w:kern w:val="0"/>
        </w:rPr>
        <w:t xml:space="preserve">     </w:t>
      </w:r>
      <w:r w:rsidR="00A0627A" w:rsidRPr="007560E3">
        <w:rPr>
          <w:rFonts w:eastAsia="標楷體" w:hint="eastAsia"/>
          <w:kern w:val="0"/>
        </w:rPr>
        <w:t>5.</w:t>
      </w:r>
      <w:r w:rsidR="004E0413" w:rsidRPr="007560E3">
        <w:rPr>
          <w:rFonts w:eastAsia="標楷體" w:hint="eastAsia"/>
          <w:kern w:val="0"/>
        </w:rPr>
        <w:t xml:space="preserve"> </w:t>
      </w:r>
      <w:r w:rsidR="004E0413" w:rsidRPr="007560E3">
        <w:rPr>
          <w:rFonts w:eastAsia="標楷體" w:hint="eastAsia"/>
          <w:kern w:val="0"/>
        </w:rPr>
        <w:t>報名方式規劃：由桃園戶海中心與</w:t>
      </w:r>
      <w:r w:rsidR="007C0FB9" w:rsidRPr="007560E3">
        <w:rPr>
          <w:rFonts w:eastAsia="標楷體" w:hint="eastAsia"/>
          <w:kern w:val="0"/>
        </w:rPr>
        <w:t>平鎮區忠貞</w:t>
      </w:r>
      <w:r w:rsidR="00E14C4F" w:rsidRPr="007560E3">
        <w:rPr>
          <w:rFonts w:eastAsia="標楷體" w:hint="eastAsia"/>
          <w:kern w:val="0"/>
        </w:rPr>
        <w:t>國小</w:t>
      </w:r>
      <w:r w:rsidR="004E0413" w:rsidRPr="007560E3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C35BB8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0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140"/>
        <w:gridCol w:w="2664"/>
      </w:tblGrid>
      <w:tr w:rsidR="007C0FB9" w:rsidRPr="00EF4DE5" w14:paraId="545AC6F3" w14:textId="711C1919" w:rsidTr="00CC5E7D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2B4BEDE4" w14:textId="2044DD9A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6804" w:type="dxa"/>
            <w:gridSpan w:val="2"/>
          </w:tcPr>
          <w:p w14:paraId="5DFBD21C" w14:textId="1EE13B20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114年4月18日(五)</w:t>
            </w:r>
          </w:p>
        </w:tc>
      </w:tr>
      <w:tr w:rsidR="007C0FB9" w:rsidRPr="00EF4DE5" w14:paraId="06015FE9" w14:textId="77777777" w:rsidTr="006D751A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5419B393" w14:textId="3F40842F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6804" w:type="dxa"/>
            <w:gridSpan w:val="2"/>
          </w:tcPr>
          <w:p w14:paraId="365C1794" w14:textId="5704D753" w:rsidR="007C0FB9" w:rsidRPr="00EF4DE5" w:rsidRDefault="007C0FB9" w:rsidP="00152FF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百吉隧道</w:t>
            </w:r>
            <w:r w:rsidR="001948D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及</w:t>
            </w:r>
            <w:r w:rsidR="001948DE">
              <w:rPr>
                <w:rFonts w:ascii="標楷體" w:eastAsia="標楷體" w:hAnsi="標楷體"/>
                <w:kern w:val="0"/>
                <w:sz w:val="26"/>
                <w:szCs w:val="26"/>
              </w:rPr>
              <w:t>湳仔溝步道</w:t>
            </w:r>
          </w:p>
        </w:tc>
      </w:tr>
      <w:tr w:rsidR="007C0FB9" w:rsidRPr="00EF4DE5" w14:paraId="13CB93F1" w14:textId="77777777" w:rsidTr="00BF6EC3">
        <w:trPr>
          <w:jc w:val="center"/>
        </w:trPr>
        <w:tc>
          <w:tcPr>
            <w:tcW w:w="1809" w:type="dxa"/>
            <w:shd w:val="clear" w:color="auto" w:fill="DBE5F1" w:themeFill="accent1" w:themeFillTint="33"/>
          </w:tcPr>
          <w:p w14:paraId="19A15AF8" w14:textId="5966F172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時間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5E2BA1C7" w14:textId="5D499713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kern w:val="0"/>
                <w:sz w:val="26"/>
                <w:szCs w:val="26"/>
              </w:rPr>
              <w:t>課程</w:t>
            </w:r>
          </w:p>
        </w:tc>
        <w:tc>
          <w:tcPr>
            <w:tcW w:w="2664" w:type="dxa"/>
            <w:shd w:val="clear" w:color="auto" w:fill="DBE5F1" w:themeFill="accent1" w:themeFillTint="33"/>
          </w:tcPr>
          <w:p w14:paraId="4AEA2649" w14:textId="6B35ACFC" w:rsidR="007C0FB9" w:rsidRPr="00EF4DE5" w:rsidRDefault="007C0FB9" w:rsidP="007C0FB9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說明</w:t>
            </w:r>
          </w:p>
        </w:tc>
      </w:tr>
      <w:tr w:rsidR="007C0FB9" w:rsidRPr="00EF4DE5" w14:paraId="0DB527F4" w14:textId="7BAF3309" w:rsidTr="00BF6EC3">
        <w:trPr>
          <w:jc w:val="center"/>
        </w:trPr>
        <w:tc>
          <w:tcPr>
            <w:tcW w:w="1809" w:type="dxa"/>
            <w:vAlign w:val="center"/>
          </w:tcPr>
          <w:p w14:paraId="4E9A2AD8" w14:textId="7E3B49A5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16:00-16:30</w:t>
            </w:r>
          </w:p>
        </w:tc>
        <w:tc>
          <w:tcPr>
            <w:tcW w:w="4140" w:type="dxa"/>
            <w:vAlign w:val="center"/>
          </w:tcPr>
          <w:p w14:paraId="0B6A7272" w14:textId="08B3145A" w:rsidR="00152FFA" w:rsidRPr="00EF4DE5" w:rsidRDefault="007C0FB9" w:rsidP="002A1D8A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2664" w:type="dxa"/>
            <w:vAlign w:val="center"/>
          </w:tcPr>
          <w:p w14:paraId="194DFE6A" w14:textId="6FC57699" w:rsidR="007C0FB9" w:rsidRPr="00EF4DE5" w:rsidRDefault="007C0FB9" w:rsidP="00BF6EC3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忠貞國小前庭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集合</w:t>
            </w:r>
          </w:p>
          <w:p w14:paraId="0B45D4C9" w14:textId="71D42697" w:rsidR="00152FFA" w:rsidRPr="00802AD6" w:rsidRDefault="007C0FB9" w:rsidP="00802AD6">
            <w:pPr>
              <w:autoSpaceDE w:val="0"/>
              <w:snapToGrid w:val="0"/>
              <w:ind w:left="550" w:hanging="550"/>
              <w:jc w:val="both"/>
              <w:rPr>
                <w:rFonts w:ascii="標楷體" w:eastAsia="標楷體" w:hAnsi="標楷體" w:cs="Helvetica"/>
                <w:sz w:val="26"/>
                <w:szCs w:val="26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地址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</w:rPr>
              <w:t>桃園市平鎮區龍南路315號</w:t>
            </w:r>
          </w:p>
        </w:tc>
      </w:tr>
      <w:tr w:rsidR="007C0FB9" w:rsidRPr="00EF4DE5" w14:paraId="353A90B2" w14:textId="517692DC" w:rsidTr="00BF6EC3">
        <w:trPr>
          <w:jc w:val="center"/>
        </w:trPr>
        <w:tc>
          <w:tcPr>
            <w:tcW w:w="1809" w:type="dxa"/>
            <w:vAlign w:val="center"/>
          </w:tcPr>
          <w:p w14:paraId="3CAE53F9" w14:textId="736C8217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16:30-17:00</w:t>
            </w:r>
          </w:p>
        </w:tc>
        <w:tc>
          <w:tcPr>
            <w:tcW w:w="4140" w:type="dxa"/>
            <w:vAlign w:val="center"/>
          </w:tcPr>
          <w:p w14:paraId="06D85B7D" w14:textId="478B1254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交通時間</w:t>
            </w:r>
          </w:p>
        </w:tc>
        <w:tc>
          <w:tcPr>
            <w:tcW w:w="2664" w:type="dxa"/>
            <w:vAlign w:val="center"/>
          </w:tcPr>
          <w:p w14:paraId="4CECD8C3" w14:textId="77777777" w:rsidR="00152FFA" w:rsidRPr="00EF4DE5" w:rsidRDefault="00152FFA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496ABEE" w14:textId="17962847" w:rsidTr="00BF6EC3">
        <w:trPr>
          <w:jc w:val="center"/>
        </w:trPr>
        <w:tc>
          <w:tcPr>
            <w:tcW w:w="1809" w:type="dxa"/>
            <w:vAlign w:val="center"/>
          </w:tcPr>
          <w:p w14:paraId="22CDBEAE" w14:textId="538A305E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17:00-18:00</w:t>
            </w:r>
          </w:p>
        </w:tc>
        <w:tc>
          <w:tcPr>
            <w:tcW w:w="4140" w:type="dxa"/>
            <w:vAlign w:val="center"/>
          </w:tcPr>
          <w:p w14:paraId="4A18CDA9" w14:textId="3D4AF7A8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用餐</w:t>
            </w:r>
            <w:r w:rsidRPr="00EF4DE5">
              <w:rPr>
                <w:rFonts w:ascii="標楷體" w:eastAsia="標楷體" w:hAnsi="標楷體"/>
                <w:sz w:val="26"/>
                <w:szCs w:val="26"/>
              </w:rPr>
              <w:t>及注意事項說明</w:t>
            </w:r>
          </w:p>
        </w:tc>
        <w:tc>
          <w:tcPr>
            <w:tcW w:w="2664" w:type="dxa"/>
            <w:vAlign w:val="center"/>
          </w:tcPr>
          <w:p w14:paraId="7693E81B" w14:textId="2FD34180" w:rsidR="00152FFA" w:rsidRPr="00EF4DE5" w:rsidRDefault="007C0FB9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  <w:r w:rsidR="00271A0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</w:t>
            </w:r>
          </w:p>
        </w:tc>
      </w:tr>
      <w:tr w:rsidR="007C0FB9" w:rsidRPr="00EF4DE5" w14:paraId="6CEF0FD7" w14:textId="61412AEB" w:rsidTr="00BF6EC3">
        <w:trPr>
          <w:trHeight w:val="540"/>
          <w:jc w:val="center"/>
        </w:trPr>
        <w:tc>
          <w:tcPr>
            <w:tcW w:w="1809" w:type="dxa"/>
            <w:vAlign w:val="center"/>
          </w:tcPr>
          <w:p w14:paraId="297419BA" w14:textId="37DE13DC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18:00-20:30</w:t>
            </w:r>
          </w:p>
        </w:tc>
        <w:tc>
          <w:tcPr>
            <w:tcW w:w="4140" w:type="dxa"/>
            <w:vAlign w:val="center"/>
          </w:tcPr>
          <w:p w14:paraId="160DED76" w14:textId="77777777" w:rsidR="007C0FB9" w:rsidRPr="00EF4DE5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螢光大道! 夜間生態觀察</w:t>
            </w:r>
          </w:p>
          <w:p w14:paraId="1B352F01" w14:textId="6C4C9452" w:rsidR="007C0FB9" w:rsidRPr="007C0FB9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本活動為夜間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觀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察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生態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課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程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主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要觀察對象為黑翅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螢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但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能受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天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候、環境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人為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干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擾因素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影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響，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無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法保證百分之百</w:t>
            </w:r>
            <w:r w:rsidR="001948DE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大</w:t>
            </w:r>
            <w:r w:rsidR="001948DE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量出現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敬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請瞭解並接受後再參加。</w:t>
            </w:r>
          </w:p>
          <w:p w14:paraId="6258F47B" w14:textId="3ED8534B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參加者請自備飲水及輕食晚餐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、防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蚊液、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個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人藥品、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手電筒，並用紅色玻璃紙套住。</w:t>
            </w:r>
          </w:p>
          <w:p w14:paraId="09A7F897" w14:textId="56CAD849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3.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建議穿著長袖衣褲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、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全包鞋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或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雨鞋</w:t>
            </w:r>
            <w:r w:rsidRPr="00EF4DE5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。</w:t>
            </w:r>
          </w:p>
          <w:p w14:paraId="0BF86D89" w14:textId="4DDE24E7" w:rsidR="007C0FB9" w:rsidRPr="00EF4DE5" w:rsidRDefault="00701DF4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4.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活動中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請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保持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輕聲細語，勿驚</w:t>
            </w:r>
            <w:r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擾夜</w:t>
            </w:r>
            <w:r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間生物</w:t>
            </w:r>
            <w:r w:rsidR="007C0FB9"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  <w:p w14:paraId="46FC994F" w14:textId="106C62F3" w:rsidR="007C0FB9" w:rsidRPr="007C0FB9" w:rsidRDefault="007C0FB9" w:rsidP="007C0FB9">
            <w:pPr>
              <w:widowControl/>
              <w:suppressAutoHyphens w:val="0"/>
              <w:autoSpaceDN/>
              <w:textAlignment w:val="top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尊重生命，不任意捕捉或帶回螢火蟲，讓牠們能繼續繁衍下一代。</w:t>
            </w:r>
          </w:p>
          <w:p w14:paraId="660BC770" w14:textId="1519187F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Pr="007C0FB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.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本活動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可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能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會因天候狀況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不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佳而</w:t>
            </w:r>
            <w:r w:rsidR="00701DF4">
              <w:rPr>
                <w:rFonts w:ascii="標楷體" w:eastAsia="標楷體" w:hAnsi="標楷體" w:cs="Helvetica" w:hint="eastAsia"/>
                <w:sz w:val="26"/>
                <w:szCs w:val="26"/>
                <w:shd w:val="clear" w:color="auto" w:fill="FFFFFF"/>
              </w:rPr>
              <w:t>延後辦</w:t>
            </w:r>
            <w:r w:rsidR="00701DF4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理</w:t>
            </w:r>
            <w:r w:rsidRPr="00EF4DE5">
              <w:rPr>
                <w:rFonts w:ascii="標楷體" w:eastAsia="標楷體" w:hAnsi="標楷體" w:cs="Helvetica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2664" w:type="dxa"/>
            <w:vAlign w:val="center"/>
          </w:tcPr>
          <w:p w14:paraId="1C185828" w14:textId="77777777" w:rsidR="00152FFA" w:rsidRPr="00EF4DE5" w:rsidRDefault="00152FFA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C0FB9" w:rsidRPr="00EF4DE5" w14:paraId="37A73D96" w14:textId="1A572F96" w:rsidTr="00BF6EC3">
        <w:trPr>
          <w:jc w:val="center"/>
        </w:trPr>
        <w:tc>
          <w:tcPr>
            <w:tcW w:w="1809" w:type="dxa"/>
            <w:vAlign w:val="center"/>
          </w:tcPr>
          <w:p w14:paraId="15159E59" w14:textId="0E3B6D7D" w:rsidR="00152FFA" w:rsidRPr="00EF4DE5" w:rsidRDefault="007C0FB9" w:rsidP="008E27F7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20:30-21:00</w:t>
            </w:r>
          </w:p>
        </w:tc>
        <w:tc>
          <w:tcPr>
            <w:tcW w:w="4140" w:type="dxa"/>
            <w:vAlign w:val="center"/>
          </w:tcPr>
          <w:p w14:paraId="796876EC" w14:textId="1F441C60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/>
                <w:sz w:val="26"/>
                <w:szCs w:val="26"/>
              </w:rPr>
              <w:t>研習結束、賦歸</w:t>
            </w:r>
          </w:p>
        </w:tc>
        <w:tc>
          <w:tcPr>
            <w:tcW w:w="2664" w:type="dxa"/>
            <w:vAlign w:val="center"/>
          </w:tcPr>
          <w:p w14:paraId="1DC94CCF" w14:textId="2D248C9A" w:rsidR="00152FFA" w:rsidRPr="00EF4DE5" w:rsidRDefault="007C0FB9" w:rsidP="00962620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F4DE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返回忠貞國小</w:t>
            </w:r>
          </w:p>
        </w:tc>
      </w:tr>
    </w:tbl>
    <w:bookmarkEnd w:id="0"/>
    <w:p w14:paraId="0F217F67" w14:textId="2FA7A691" w:rsidR="00A959BA" w:rsidRPr="00452F44" w:rsidRDefault="00F87312" w:rsidP="00A959B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/>
          <w:kern w:val="0"/>
        </w:rPr>
        <w:t xml:space="preserve">  </w:t>
      </w:r>
      <w:r w:rsidR="00701DF4">
        <w:rPr>
          <w:rFonts w:ascii="標楷體" w:eastAsia="標楷體" w:hAnsi="標楷體"/>
          <w:kern w:val="0"/>
        </w:rPr>
        <w:t xml:space="preserve">  </w:t>
      </w:r>
      <w:r w:rsidR="00A959BA" w:rsidRPr="00452F44">
        <w:rPr>
          <w:rFonts w:ascii="標楷體" w:eastAsia="標楷體" w:hAnsi="標楷體" w:hint="eastAsia"/>
          <w:kern w:val="0"/>
        </w:rPr>
        <w:t>(1)介紹</w:t>
      </w:r>
      <w:r w:rsidR="00452C1B" w:rsidRPr="00452F44">
        <w:rPr>
          <w:rFonts w:ascii="標楷體" w:eastAsia="標楷體" w:hAnsi="標楷體" w:hint="eastAsia"/>
          <w:kern w:val="0"/>
        </w:rPr>
        <w:t>百吉隧道</w:t>
      </w:r>
      <w:r w:rsidR="00701DF4">
        <w:rPr>
          <w:rFonts w:ascii="標楷體" w:eastAsia="標楷體" w:hAnsi="標楷體" w:hint="eastAsia"/>
          <w:kern w:val="0"/>
        </w:rPr>
        <w:t>、湳</w:t>
      </w:r>
      <w:r w:rsidR="00701DF4">
        <w:rPr>
          <w:rFonts w:ascii="標楷體" w:eastAsia="標楷體" w:hAnsi="標楷體"/>
          <w:kern w:val="0"/>
        </w:rPr>
        <w:t>仔溝</w:t>
      </w:r>
      <w:r w:rsidR="00701DF4">
        <w:rPr>
          <w:rFonts w:ascii="標楷體" w:eastAsia="標楷體" w:hAnsi="標楷體" w:hint="eastAsia"/>
          <w:kern w:val="0"/>
        </w:rPr>
        <w:t>步</w:t>
      </w:r>
      <w:r w:rsidR="00701DF4">
        <w:rPr>
          <w:rFonts w:ascii="標楷體" w:eastAsia="標楷體" w:hAnsi="標楷體"/>
          <w:kern w:val="0"/>
        </w:rPr>
        <w:t>道</w:t>
      </w:r>
      <w:r w:rsidR="00701DF4">
        <w:rPr>
          <w:rFonts w:ascii="標楷體" w:eastAsia="標楷體" w:hAnsi="標楷體" w:hint="eastAsia"/>
          <w:kern w:val="0"/>
        </w:rPr>
        <w:t>附近生</w:t>
      </w:r>
      <w:r w:rsidR="00701DF4">
        <w:rPr>
          <w:rFonts w:ascii="標楷體" w:eastAsia="標楷體" w:hAnsi="標楷體"/>
          <w:kern w:val="0"/>
        </w:rPr>
        <w:t>態</w:t>
      </w:r>
      <w:r w:rsidR="00701DF4">
        <w:rPr>
          <w:rFonts w:ascii="標楷體" w:eastAsia="標楷體" w:hAnsi="標楷體" w:hint="eastAsia"/>
          <w:kern w:val="0"/>
        </w:rPr>
        <w:t>環境與螢火蟲的</w:t>
      </w:r>
      <w:r w:rsidR="00701DF4">
        <w:rPr>
          <w:rFonts w:ascii="標楷體" w:eastAsia="標楷體" w:hAnsi="標楷體"/>
          <w:kern w:val="0"/>
        </w:rPr>
        <w:t>觀察</w:t>
      </w:r>
      <w:r w:rsidR="00A959BA" w:rsidRPr="00452F44">
        <w:rPr>
          <w:rFonts w:ascii="標楷體" w:eastAsia="標楷體" w:hAnsi="標楷體" w:hint="eastAsia"/>
          <w:kern w:val="0"/>
        </w:rPr>
        <w:t>。</w:t>
      </w:r>
    </w:p>
    <w:p w14:paraId="19C8BC5E" w14:textId="1524E2B1" w:rsidR="007D5621" w:rsidRPr="00452F44" w:rsidRDefault="00A959BA" w:rsidP="00452C1B">
      <w:pPr>
        <w:autoSpaceDE w:val="0"/>
        <w:snapToGrid w:val="0"/>
        <w:spacing w:line="360" w:lineRule="auto"/>
        <w:ind w:left="708" w:hangingChars="295" w:hanging="708"/>
        <w:rPr>
          <w:rFonts w:ascii="標楷體" w:eastAsia="標楷體" w:hAnsi="標楷體"/>
          <w:kern w:val="0"/>
        </w:rPr>
      </w:pPr>
      <w:r w:rsidRPr="00452F44">
        <w:rPr>
          <w:rFonts w:ascii="標楷體" w:eastAsia="標楷體" w:hAnsi="標楷體" w:hint="eastAsia"/>
          <w:kern w:val="0"/>
        </w:rPr>
        <w:t xml:space="preserve">      (2)透過課程瞭解</w:t>
      </w:r>
      <w:r w:rsidR="00701DF4">
        <w:rPr>
          <w:rFonts w:ascii="標楷體" w:eastAsia="標楷體" w:hAnsi="標楷體" w:cs="Helvetica"/>
          <w:shd w:val="clear" w:color="auto" w:fill="FFFFFF"/>
        </w:rPr>
        <w:t>螢火蟲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的</w:t>
      </w:r>
      <w:r w:rsidR="00701DF4">
        <w:rPr>
          <w:rFonts w:ascii="標楷體" w:eastAsia="標楷體" w:hAnsi="標楷體" w:cs="Helvetica"/>
          <w:shd w:val="clear" w:color="auto" w:fill="FFFFFF"/>
        </w:rPr>
        <w:t>棲息環境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面</w:t>
      </w:r>
      <w:r w:rsidR="00701DF4">
        <w:rPr>
          <w:rFonts w:ascii="標楷體" w:eastAsia="標楷體" w:hAnsi="標楷體" w:cs="Helvetica"/>
          <w:shd w:val="clear" w:color="auto" w:fill="FFFFFF"/>
        </w:rPr>
        <w:t>臨的困境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每年四、五月間是</w:t>
      </w:r>
      <w:r w:rsidR="00701DF4">
        <w:rPr>
          <w:rFonts w:ascii="標楷體" w:eastAsia="標楷體" w:hAnsi="標楷體" w:cs="Helvetica" w:hint="eastAsia"/>
          <w:shd w:val="clear" w:color="auto" w:fill="FFFFFF"/>
        </w:rPr>
        <w:t>此</w:t>
      </w:r>
      <w:r w:rsidR="00701DF4">
        <w:rPr>
          <w:rFonts w:ascii="標楷體" w:eastAsia="標楷體" w:hAnsi="標楷體" w:cs="Helvetica"/>
          <w:shd w:val="clear" w:color="auto" w:fill="FFFFFF"/>
        </w:rPr>
        <w:t>時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螢火蟲最活躍的時期，而螢火蟲棲地可作為環境指標，無污染的地方才會有螢火蟲繁殖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，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希望藉由實地的參與體驗，使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師生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認識</w:t>
      </w:r>
      <w:r w:rsidR="00802AD6">
        <w:rPr>
          <w:rFonts w:ascii="標楷體" w:eastAsia="標楷體" w:hAnsi="標楷體" w:cs="Helvetica" w:hint="eastAsia"/>
          <w:shd w:val="clear" w:color="auto" w:fill="FFFFFF"/>
        </w:rPr>
        <w:t>/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愛護螢火蟲，進而懂得珍惜環境，愛惜</w:t>
      </w:r>
      <w:r w:rsidR="00452C1B" w:rsidRPr="00452F44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452C1B" w:rsidRPr="00452F44">
        <w:rPr>
          <w:rFonts w:ascii="標楷體" w:eastAsia="標楷體" w:hAnsi="標楷體" w:cs="Helvetica"/>
          <w:shd w:val="clear" w:color="auto" w:fill="FFFFFF"/>
        </w:rPr>
        <w:t>。</w:t>
      </w:r>
    </w:p>
    <w:p w14:paraId="63E3AEFC" w14:textId="77777777" w:rsidR="007E6142" w:rsidRDefault="00FA3163" w:rsidP="00802AD6">
      <w:pPr>
        <w:widowControl/>
        <w:suppressAutoHyphens w:val="0"/>
        <w:autoSpaceDN/>
        <w:spacing w:beforeLines="50" w:before="120" w:afterLines="50" w:after="120"/>
        <w:textAlignment w:val="top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>七、預期成果</w:t>
      </w:r>
      <w:r w:rsidR="00AD0B6D" w:rsidRPr="00C35BB8">
        <w:rPr>
          <w:rFonts w:eastAsia="標楷體" w:hint="eastAsia"/>
          <w:kern w:val="0"/>
        </w:rPr>
        <w:t>：</w:t>
      </w:r>
    </w:p>
    <w:p w14:paraId="2A0BD9D5" w14:textId="4645192D" w:rsidR="007E6142" w:rsidRPr="007C0FB9" w:rsidRDefault="00C029B8" w:rsidP="00802AD6">
      <w:pPr>
        <w:widowControl/>
        <w:suppressAutoHyphens w:val="0"/>
        <w:autoSpaceDN/>
        <w:textAlignment w:val="top"/>
        <w:rPr>
          <w:rFonts w:ascii="標楷體" w:eastAsia="標楷體" w:hAnsi="標楷體" w:cs="新細明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1、</w:t>
      </w:r>
      <w:r w:rsidR="007E6142" w:rsidRPr="007C0FB9">
        <w:rPr>
          <w:rFonts w:ascii="標楷體" w:eastAsia="標楷體" w:hAnsi="標楷體" w:cs="新細明體"/>
          <w:kern w:val="0"/>
        </w:rPr>
        <w:t>辦理本研習課程，發展</w:t>
      </w:r>
      <w:r w:rsidR="007E6142" w:rsidRPr="007E6142">
        <w:rPr>
          <w:rFonts w:ascii="標楷體" w:eastAsia="標楷體" w:hAnsi="標楷體" w:cs="新細明體" w:hint="eastAsia"/>
          <w:kern w:val="0"/>
        </w:rPr>
        <w:t>螢火蟲觀察</w:t>
      </w:r>
      <w:r w:rsidR="007E6142" w:rsidRPr="007C0FB9">
        <w:rPr>
          <w:rFonts w:ascii="標楷體" w:eastAsia="標楷體" w:hAnsi="標楷體" w:cs="新細明體"/>
          <w:kern w:val="0"/>
        </w:rPr>
        <w:t>在地戶外教育推廣路線。</w:t>
      </w:r>
    </w:p>
    <w:p w14:paraId="468F3BA6" w14:textId="3AD43C6F" w:rsidR="00697002" w:rsidRPr="007E6142" w:rsidRDefault="00C029B8" w:rsidP="00802AD6">
      <w:pPr>
        <w:autoSpaceDE w:val="0"/>
        <w:snapToGrid w:val="0"/>
        <w:rPr>
          <w:rFonts w:ascii="標楷體" w:eastAsia="標楷體" w:hAnsi="標楷體"/>
          <w:kern w:val="0"/>
        </w:rPr>
      </w:pPr>
      <w:r w:rsidRPr="007E6142">
        <w:rPr>
          <w:rFonts w:ascii="標楷體" w:eastAsia="標楷體" w:hAnsi="標楷體" w:hint="eastAsia"/>
          <w:kern w:val="0"/>
        </w:rPr>
        <w:t>2、</w:t>
      </w:r>
      <w:r w:rsidR="007E6142" w:rsidRPr="007C0FB9">
        <w:rPr>
          <w:rFonts w:ascii="標楷體" w:eastAsia="標楷體" w:hAnsi="標楷體" w:cs="新細明體"/>
          <w:kern w:val="0"/>
        </w:rPr>
        <w:t>辦理本研習邀請</w:t>
      </w:r>
      <w:r w:rsidR="007E6142" w:rsidRPr="007E6142">
        <w:rPr>
          <w:rFonts w:ascii="標楷體" w:eastAsia="標楷體" w:hAnsi="標楷體" w:cs="新細明體" w:hint="eastAsia"/>
          <w:kern w:val="0"/>
        </w:rPr>
        <w:t>平鎮</w:t>
      </w:r>
      <w:r w:rsidR="00802AD6">
        <w:rPr>
          <w:rFonts w:ascii="標楷體" w:eastAsia="標楷體" w:hAnsi="標楷體" w:cs="新細明體" w:hint="eastAsia"/>
          <w:kern w:val="0"/>
        </w:rPr>
        <w:t>/</w:t>
      </w:r>
      <w:r w:rsidR="007E6142" w:rsidRPr="007E6142">
        <w:rPr>
          <w:rFonts w:ascii="標楷體" w:eastAsia="標楷體" w:hAnsi="標楷體" w:cs="新細明體" w:hint="eastAsia"/>
          <w:kern w:val="0"/>
        </w:rPr>
        <w:t>中壢區，</w:t>
      </w:r>
      <w:r w:rsidR="007E6142" w:rsidRPr="007C0FB9">
        <w:rPr>
          <w:rFonts w:ascii="標楷體" w:eastAsia="標楷體" w:hAnsi="標楷體" w:cs="新細明體"/>
          <w:kern w:val="0"/>
        </w:rPr>
        <w:t>國中及國小教師參與踏查學習，協助於區內學校推廣</w:t>
      </w:r>
      <w:r w:rsidRPr="007E6142">
        <w:rPr>
          <w:rFonts w:ascii="標楷體" w:eastAsia="標楷體" w:hAnsi="標楷體" w:hint="eastAsia"/>
          <w:kern w:val="0"/>
        </w:rPr>
        <w:t>。</w:t>
      </w:r>
      <w:r w:rsidRPr="007E6142">
        <w:rPr>
          <w:rFonts w:ascii="標楷體" w:eastAsia="標楷體" w:hAnsi="標楷體"/>
          <w:kern w:val="0"/>
        </w:rPr>
        <w:br/>
      </w:r>
      <w:r w:rsidRPr="007E6142">
        <w:rPr>
          <w:rFonts w:ascii="標楷體" w:eastAsia="標楷體" w:hAnsi="標楷體" w:hint="eastAsia"/>
          <w:kern w:val="0"/>
        </w:rPr>
        <w:t>3、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希望藉由實地的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觀察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體驗，使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教師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認識螢火蟲，愛護螢火蟲，進而懂得珍惜環境，愛惜</w:t>
      </w:r>
      <w:r w:rsidR="007E6142" w:rsidRPr="007E6142">
        <w:rPr>
          <w:rFonts w:ascii="標楷體" w:eastAsia="標楷體" w:hAnsi="標楷體" w:cs="Helvetica" w:hint="eastAsia"/>
          <w:shd w:val="clear" w:color="auto" w:fill="FFFFFF"/>
        </w:rPr>
        <w:t>大自然</w:t>
      </w:r>
      <w:r w:rsidR="007E6142" w:rsidRPr="007E6142">
        <w:rPr>
          <w:rFonts w:ascii="標楷體" w:eastAsia="標楷體" w:hAnsi="標楷體" w:cs="Helvetica"/>
          <w:shd w:val="clear" w:color="auto" w:fill="FFFFFF"/>
        </w:rPr>
        <w:t>。</w:t>
      </w:r>
    </w:p>
    <w:sectPr w:rsidR="00697002" w:rsidRPr="007E6142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68F6" w14:textId="77777777" w:rsidR="006E1971" w:rsidRDefault="006E1971" w:rsidP="00B5330C">
      <w:r>
        <w:separator/>
      </w:r>
    </w:p>
  </w:endnote>
  <w:endnote w:type="continuationSeparator" w:id="0">
    <w:p w14:paraId="22333AC4" w14:textId="77777777" w:rsidR="006E1971" w:rsidRDefault="006E1971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465BD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ACA3" w14:textId="77777777" w:rsidR="006E1971" w:rsidRDefault="006E1971" w:rsidP="00B5330C">
      <w:r w:rsidRPr="00B5330C">
        <w:rPr>
          <w:color w:val="000000"/>
        </w:rPr>
        <w:separator/>
      </w:r>
    </w:p>
  </w:footnote>
  <w:footnote w:type="continuationSeparator" w:id="0">
    <w:p w14:paraId="4EE07601" w14:textId="77777777" w:rsidR="006E1971" w:rsidRDefault="006E1971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2A1CAD"/>
    <w:multiLevelType w:val="multilevel"/>
    <w:tmpl w:val="8452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23EE4"/>
    <w:rsid w:val="00046387"/>
    <w:rsid w:val="00063439"/>
    <w:rsid w:val="00071C37"/>
    <w:rsid w:val="000744D3"/>
    <w:rsid w:val="000F7246"/>
    <w:rsid w:val="00105DBB"/>
    <w:rsid w:val="00106396"/>
    <w:rsid w:val="001079FD"/>
    <w:rsid w:val="00140EB3"/>
    <w:rsid w:val="00152FFA"/>
    <w:rsid w:val="001948DE"/>
    <w:rsid w:val="001B2663"/>
    <w:rsid w:val="002372ED"/>
    <w:rsid w:val="00271A07"/>
    <w:rsid w:val="00281CF6"/>
    <w:rsid w:val="002D3EA5"/>
    <w:rsid w:val="002D643A"/>
    <w:rsid w:val="002E2534"/>
    <w:rsid w:val="00373DD7"/>
    <w:rsid w:val="003B6496"/>
    <w:rsid w:val="003C043B"/>
    <w:rsid w:val="003E5D63"/>
    <w:rsid w:val="004444A5"/>
    <w:rsid w:val="00452C1B"/>
    <w:rsid w:val="00452F44"/>
    <w:rsid w:val="00460BC3"/>
    <w:rsid w:val="004D0EE9"/>
    <w:rsid w:val="004D5406"/>
    <w:rsid w:val="004E0413"/>
    <w:rsid w:val="00513877"/>
    <w:rsid w:val="005374C8"/>
    <w:rsid w:val="00554F80"/>
    <w:rsid w:val="00563AA0"/>
    <w:rsid w:val="00577063"/>
    <w:rsid w:val="005A252A"/>
    <w:rsid w:val="005C7DF0"/>
    <w:rsid w:val="006372E3"/>
    <w:rsid w:val="00650801"/>
    <w:rsid w:val="00651A90"/>
    <w:rsid w:val="006523E2"/>
    <w:rsid w:val="006717FC"/>
    <w:rsid w:val="00697002"/>
    <w:rsid w:val="006C2DF2"/>
    <w:rsid w:val="006D06F8"/>
    <w:rsid w:val="006E0284"/>
    <w:rsid w:val="006E1971"/>
    <w:rsid w:val="006E5A77"/>
    <w:rsid w:val="006F2BAB"/>
    <w:rsid w:val="00701DF4"/>
    <w:rsid w:val="00715241"/>
    <w:rsid w:val="00732ABB"/>
    <w:rsid w:val="007560E3"/>
    <w:rsid w:val="00794108"/>
    <w:rsid w:val="007A4D16"/>
    <w:rsid w:val="007A7CF4"/>
    <w:rsid w:val="007C0FB9"/>
    <w:rsid w:val="007C44F0"/>
    <w:rsid w:val="007D5621"/>
    <w:rsid w:val="007E3578"/>
    <w:rsid w:val="007E6142"/>
    <w:rsid w:val="00802AD6"/>
    <w:rsid w:val="00826170"/>
    <w:rsid w:val="008367C8"/>
    <w:rsid w:val="008738BB"/>
    <w:rsid w:val="00882E27"/>
    <w:rsid w:val="008A0C87"/>
    <w:rsid w:val="008A4061"/>
    <w:rsid w:val="008E27F7"/>
    <w:rsid w:val="008F0EA0"/>
    <w:rsid w:val="0090219E"/>
    <w:rsid w:val="009022D3"/>
    <w:rsid w:val="00944384"/>
    <w:rsid w:val="00962620"/>
    <w:rsid w:val="009805E2"/>
    <w:rsid w:val="00993548"/>
    <w:rsid w:val="00997690"/>
    <w:rsid w:val="00A0025C"/>
    <w:rsid w:val="00A0627A"/>
    <w:rsid w:val="00A10A2E"/>
    <w:rsid w:val="00A3148A"/>
    <w:rsid w:val="00A4021C"/>
    <w:rsid w:val="00A47D8E"/>
    <w:rsid w:val="00A66C1D"/>
    <w:rsid w:val="00A85D98"/>
    <w:rsid w:val="00A959BA"/>
    <w:rsid w:val="00A96D0F"/>
    <w:rsid w:val="00AA57A9"/>
    <w:rsid w:val="00AD0B6D"/>
    <w:rsid w:val="00AD2476"/>
    <w:rsid w:val="00AF0535"/>
    <w:rsid w:val="00AF5349"/>
    <w:rsid w:val="00B465BD"/>
    <w:rsid w:val="00B5198D"/>
    <w:rsid w:val="00B5330C"/>
    <w:rsid w:val="00B8620C"/>
    <w:rsid w:val="00B8650E"/>
    <w:rsid w:val="00BA7746"/>
    <w:rsid w:val="00BB1784"/>
    <w:rsid w:val="00BB6F9C"/>
    <w:rsid w:val="00BF6EC3"/>
    <w:rsid w:val="00BF6ECE"/>
    <w:rsid w:val="00C029B8"/>
    <w:rsid w:val="00C1643E"/>
    <w:rsid w:val="00C20BD1"/>
    <w:rsid w:val="00C214DB"/>
    <w:rsid w:val="00C2290C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E5C97"/>
    <w:rsid w:val="00E14C4F"/>
    <w:rsid w:val="00E33A7A"/>
    <w:rsid w:val="00E45B4E"/>
    <w:rsid w:val="00EF4DE5"/>
    <w:rsid w:val="00F0773E"/>
    <w:rsid w:val="00F14D19"/>
    <w:rsid w:val="00F77433"/>
    <w:rsid w:val="00F804F7"/>
    <w:rsid w:val="00F87312"/>
    <w:rsid w:val="00F955E0"/>
    <w:rsid w:val="00FA3163"/>
    <w:rsid w:val="00FE0AD0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2025-02-24T01:06:00Z</cp:lastPrinted>
  <dcterms:created xsi:type="dcterms:W3CDTF">2025-04-10T05:56:00Z</dcterms:created>
  <dcterms:modified xsi:type="dcterms:W3CDTF">2025-04-10T05:56:00Z</dcterms:modified>
</cp:coreProperties>
</file>