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2334A8" w14:textId="77777777" w:rsidR="00015554" w:rsidRPr="00015554" w:rsidRDefault="00015554" w:rsidP="00C22BDD">
      <w:pPr>
        <w:spacing w:line="360" w:lineRule="exact"/>
        <w:jc w:val="center"/>
        <w:rPr>
          <w:rFonts w:ascii="標楷體" w:eastAsia="標楷體" w:hAnsi="標楷體"/>
          <w:b/>
          <w:color w:val="000000"/>
          <w:sz w:val="36"/>
          <w:szCs w:val="36"/>
        </w:rPr>
      </w:pPr>
      <w:bookmarkStart w:id="0" w:name="_Hlk139357284"/>
      <w:r w:rsidRPr="00015554">
        <w:rPr>
          <w:rFonts w:ascii="標楷體" w:eastAsia="標楷體" w:hAnsi="標楷體" w:hint="eastAsia"/>
          <w:b/>
          <w:color w:val="000000"/>
          <w:sz w:val="36"/>
          <w:szCs w:val="36"/>
        </w:rPr>
        <w:t>桃園市山豐國小辦理</w:t>
      </w:r>
      <w:proofErr w:type="gramStart"/>
      <w:r w:rsidRPr="00015554">
        <w:rPr>
          <w:rFonts w:ascii="標楷體" w:eastAsia="標楷體" w:hAnsi="標楷體"/>
          <w:b/>
          <w:sz w:val="36"/>
          <w:szCs w:val="36"/>
        </w:rPr>
        <w:t>1</w:t>
      </w:r>
      <w:r w:rsidRPr="00015554">
        <w:rPr>
          <w:rFonts w:ascii="標楷體" w:eastAsia="標楷體" w:hAnsi="標楷體" w:hint="eastAsia"/>
          <w:b/>
          <w:color w:val="000000"/>
          <w:sz w:val="36"/>
          <w:szCs w:val="36"/>
        </w:rPr>
        <w:t>12</w:t>
      </w:r>
      <w:proofErr w:type="gramEnd"/>
      <w:r w:rsidRPr="00015554">
        <w:rPr>
          <w:rFonts w:ascii="標楷體" w:eastAsia="標楷體" w:hAnsi="標楷體"/>
          <w:b/>
          <w:color w:val="000000"/>
          <w:sz w:val="36"/>
          <w:szCs w:val="36"/>
        </w:rPr>
        <w:t>年度</w:t>
      </w:r>
      <w:r w:rsidRPr="00015554">
        <w:rPr>
          <w:rFonts w:ascii="標楷體" w:eastAsia="標楷體" w:hAnsi="標楷體" w:hint="eastAsia"/>
          <w:b/>
          <w:color w:val="000000"/>
          <w:sz w:val="36"/>
          <w:szCs w:val="36"/>
        </w:rPr>
        <w:t>暑期學生</w:t>
      </w:r>
    </w:p>
    <w:p w14:paraId="2DFCC14F" w14:textId="60526616" w:rsidR="00864F54" w:rsidRPr="00015554" w:rsidRDefault="00015554" w:rsidP="00C22BDD">
      <w:pPr>
        <w:spacing w:line="360" w:lineRule="exact"/>
        <w:jc w:val="center"/>
        <w:rPr>
          <w:rFonts w:ascii="標楷體" w:eastAsia="標楷體" w:hAnsi="標楷體"/>
          <w:b/>
          <w:color w:val="000000"/>
          <w:sz w:val="36"/>
          <w:szCs w:val="36"/>
        </w:rPr>
      </w:pPr>
      <w:r w:rsidRPr="00015554">
        <w:rPr>
          <w:rFonts w:ascii="標楷體" w:eastAsia="標楷體" w:hAnsi="標楷體" w:hint="eastAsia"/>
          <w:b/>
          <w:color w:val="000000"/>
          <w:sz w:val="36"/>
          <w:szCs w:val="36"/>
        </w:rPr>
        <w:t>「彩繪軟橋巡禮，綠色生態踏察」 多元資優潛能營</w:t>
      </w:r>
    </w:p>
    <w:bookmarkEnd w:id="0"/>
    <w:p w14:paraId="329D8E77" w14:textId="2CEB1181" w:rsidR="00015554" w:rsidRPr="00015554" w:rsidRDefault="00015554" w:rsidP="00C22BDD">
      <w:pPr>
        <w:pStyle w:val="a3"/>
        <w:numPr>
          <w:ilvl w:val="0"/>
          <w:numId w:val="1"/>
        </w:numPr>
        <w:spacing w:line="360" w:lineRule="exact"/>
        <w:ind w:leftChars="0"/>
        <w:rPr>
          <w:rFonts w:ascii="標楷體" w:eastAsia="標楷體" w:hAnsi="標楷體"/>
          <w:b/>
          <w:bCs/>
          <w:sz w:val="28"/>
          <w:szCs w:val="24"/>
        </w:rPr>
      </w:pPr>
      <w:r w:rsidRPr="00015554">
        <w:rPr>
          <w:rFonts w:ascii="標楷體" w:eastAsia="標楷體" w:hAnsi="標楷體" w:hint="eastAsia"/>
          <w:b/>
          <w:bCs/>
          <w:sz w:val="28"/>
          <w:szCs w:val="24"/>
        </w:rPr>
        <w:t>依據:</w:t>
      </w:r>
    </w:p>
    <w:p w14:paraId="559E87EA" w14:textId="77777777" w:rsidR="00015554" w:rsidRPr="00015554" w:rsidRDefault="00015554" w:rsidP="00C22BDD">
      <w:pPr>
        <w:pStyle w:val="a3"/>
        <w:spacing w:line="360" w:lineRule="exact"/>
        <w:ind w:leftChars="100" w:left="240"/>
        <w:rPr>
          <w:rFonts w:ascii="標楷體" w:eastAsia="標楷體" w:hAnsi="標楷體"/>
          <w:sz w:val="26"/>
          <w:szCs w:val="26"/>
        </w:rPr>
      </w:pPr>
      <w:r w:rsidRPr="00015554">
        <w:rPr>
          <w:rFonts w:ascii="標楷體" w:eastAsia="標楷體" w:hAnsi="標楷體"/>
          <w:sz w:val="26"/>
          <w:szCs w:val="26"/>
        </w:rPr>
        <w:t>一、特殊教育法及其施行細則。</w:t>
      </w:r>
    </w:p>
    <w:p w14:paraId="75875683" w14:textId="77777777" w:rsidR="00015554" w:rsidRPr="00015554" w:rsidRDefault="00015554" w:rsidP="00C22BDD">
      <w:pPr>
        <w:pStyle w:val="a3"/>
        <w:spacing w:line="360" w:lineRule="exact"/>
        <w:ind w:leftChars="100" w:left="240"/>
        <w:rPr>
          <w:rFonts w:ascii="標楷體" w:eastAsia="標楷體" w:hAnsi="標楷體"/>
          <w:sz w:val="26"/>
          <w:szCs w:val="26"/>
        </w:rPr>
      </w:pPr>
      <w:r w:rsidRPr="00015554">
        <w:rPr>
          <w:rFonts w:ascii="標楷體" w:eastAsia="標楷體" w:hAnsi="標楷體"/>
          <w:sz w:val="26"/>
          <w:szCs w:val="26"/>
        </w:rPr>
        <w:t>二、藝術教育法及其施行細則。</w:t>
      </w:r>
    </w:p>
    <w:p w14:paraId="19003EA3" w14:textId="77777777" w:rsidR="00015554" w:rsidRPr="00015554" w:rsidRDefault="00015554" w:rsidP="00C22BDD">
      <w:pPr>
        <w:pStyle w:val="a3"/>
        <w:spacing w:line="360" w:lineRule="exact"/>
        <w:ind w:leftChars="100" w:left="240"/>
        <w:rPr>
          <w:rFonts w:ascii="標楷體" w:eastAsia="標楷體" w:hAnsi="標楷體"/>
          <w:sz w:val="26"/>
          <w:szCs w:val="26"/>
        </w:rPr>
      </w:pPr>
      <w:r w:rsidRPr="00015554">
        <w:rPr>
          <w:rFonts w:ascii="標楷體" w:eastAsia="標楷體" w:hAnsi="標楷體"/>
          <w:sz w:val="26"/>
          <w:szCs w:val="26"/>
        </w:rPr>
        <w:t>三、身心障礙及資賦優異學生鑑定辦法。</w:t>
      </w:r>
    </w:p>
    <w:p w14:paraId="4244D065" w14:textId="2A083C5B" w:rsidR="00015554" w:rsidRPr="00015554" w:rsidRDefault="00015554" w:rsidP="00C22BDD">
      <w:pPr>
        <w:pStyle w:val="a3"/>
        <w:spacing w:afterLines="50" w:after="180" w:line="360" w:lineRule="exact"/>
        <w:ind w:leftChars="100" w:left="240"/>
        <w:rPr>
          <w:rFonts w:ascii="標楷體" w:eastAsia="標楷體" w:hAnsi="標楷體"/>
          <w:sz w:val="26"/>
          <w:szCs w:val="26"/>
        </w:rPr>
      </w:pPr>
      <w:r w:rsidRPr="00015554">
        <w:rPr>
          <w:rFonts w:ascii="標楷體" w:eastAsia="標楷體" w:hAnsi="標楷體"/>
          <w:sz w:val="26"/>
          <w:szCs w:val="26"/>
        </w:rPr>
        <w:t>四、桃園市國民教育階段藝術才能班鑑定工作作業要點。</w:t>
      </w:r>
    </w:p>
    <w:p w14:paraId="1B08E155" w14:textId="6F0A6A17" w:rsidR="00015554" w:rsidRPr="00015554" w:rsidRDefault="00015554" w:rsidP="00C22BDD">
      <w:pPr>
        <w:spacing w:line="360" w:lineRule="exact"/>
        <w:rPr>
          <w:rFonts w:ascii="標楷體" w:eastAsia="標楷體" w:hAnsi="標楷體"/>
          <w:b/>
          <w:bCs/>
          <w:sz w:val="28"/>
          <w:szCs w:val="24"/>
        </w:rPr>
      </w:pPr>
      <w:r w:rsidRPr="00015554">
        <w:rPr>
          <w:rFonts w:ascii="標楷體" w:eastAsia="標楷體" w:hAnsi="標楷體" w:hint="eastAsia"/>
          <w:b/>
          <w:bCs/>
          <w:sz w:val="28"/>
          <w:szCs w:val="24"/>
        </w:rPr>
        <w:t>貳、辦理目的:</w:t>
      </w:r>
    </w:p>
    <w:p w14:paraId="522E2A0C" w14:textId="170EC438" w:rsidR="00015554" w:rsidRPr="00015554" w:rsidRDefault="00015554" w:rsidP="00C22BDD">
      <w:pPr>
        <w:spacing w:line="360" w:lineRule="exact"/>
        <w:ind w:leftChars="8" w:left="719" w:hangingChars="250" w:hanging="700"/>
        <w:rPr>
          <w:rFonts w:ascii="標楷體" w:eastAsia="標楷體" w:hAnsi="標楷體"/>
          <w:sz w:val="26"/>
          <w:szCs w:val="26"/>
        </w:rPr>
      </w:pPr>
      <w:r>
        <w:rPr>
          <w:rFonts w:ascii="標楷體" w:eastAsia="標楷體" w:hAnsi="標楷體" w:hint="eastAsia"/>
          <w:sz w:val="28"/>
          <w:szCs w:val="24"/>
        </w:rPr>
        <w:t xml:space="preserve"> </w:t>
      </w:r>
      <w:r w:rsidRPr="00015554">
        <w:rPr>
          <w:rFonts w:ascii="標楷體" w:eastAsia="標楷體" w:hAnsi="標楷體"/>
          <w:sz w:val="26"/>
          <w:szCs w:val="26"/>
        </w:rPr>
        <w:t>一、</w:t>
      </w:r>
      <w:r w:rsidRPr="00015554">
        <w:rPr>
          <w:rFonts w:ascii="標楷體" w:eastAsia="標楷體" w:hAnsi="標楷體" w:hint="eastAsia"/>
          <w:sz w:val="26"/>
          <w:szCs w:val="26"/>
        </w:rPr>
        <w:t>以建構性創造思考及領等才能訓練，培養樂於學習、善於溝通、勇於承擔、敢於創新的優秀人才。</w:t>
      </w:r>
    </w:p>
    <w:p w14:paraId="18F6B224" w14:textId="14A101CA" w:rsidR="00015554" w:rsidRDefault="00015554" w:rsidP="00C22BDD">
      <w:pPr>
        <w:spacing w:afterLines="50" w:after="180" w:line="360" w:lineRule="exact"/>
        <w:ind w:leftChars="8" w:left="669" w:hangingChars="250" w:hanging="650"/>
        <w:rPr>
          <w:rFonts w:ascii="標楷體" w:eastAsia="標楷體" w:hAnsi="標楷體"/>
          <w:sz w:val="26"/>
          <w:szCs w:val="26"/>
        </w:rPr>
      </w:pPr>
      <w:r>
        <w:rPr>
          <w:rFonts w:ascii="標楷體" w:eastAsia="標楷體" w:hAnsi="標楷體" w:hint="eastAsia"/>
          <w:sz w:val="26"/>
          <w:szCs w:val="26"/>
        </w:rPr>
        <w:t xml:space="preserve"> </w:t>
      </w:r>
      <w:r w:rsidRPr="00015554">
        <w:rPr>
          <w:rFonts w:ascii="標楷體" w:eastAsia="標楷體" w:hAnsi="標楷體"/>
          <w:sz w:val="26"/>
          <w:szCs w:val="26"/>
        </w:rPr>
        <w:t>二、</w:t>
      </w:r>
      <w:r w:rsidRPr="00015554">
        <w:rPr>
          <w:rFonts w:ascii="標楷體" w:eastAsia="標楷體" w:hAnsi="標楷體" w:hint="eastAsia"/>
          <w:sz w:val="26"/>
          <w:szCs w:val="26"/>
        </w:rPr>
        <w:t>透過營隊活動培養學生問題解決能力、創造力及人際互動與關懷，以強化未來領導者的領導能力。</w:t>
      </w:r>
    </w:p>
    <w:p w14:paraId="2B7A1B13" w14:textId="19EBE340" w:rsidR="00015554" w:rsidRPr="00015554" w:rsidRDefault="00015554" w:rsidP="00C22BDD">
      <w:pPr>
        <w:spacing w:line="360" w:lineRule="exact"/>
        <w:rPr>
          <w:rFonts w:ascii="標楷體" w:eastAsia="標楷體" w:hAnsi="標楷體"/>
          <w:b/>
          <w:bCs/>
          <w:sz w:val="28"/>
          <w:szCs w:val="28"/>
        </w:rPr>
      </w:pPr>
      <w:r w:rsidRPr="00015554">
        <w:rPr>
          <w:rFonts w:ascii="標楷體" w:eastAsia="標楷體" w:hAnsi="標楷體" w:hint="eastAsia"/>
          <w:b/>
          <w:bCs/>
          <w:sz w:val="28"/>
          <w:szCs w:val="28"/>
        </w:rPr>
        <w:t>參、營隊招收對象及錄取標準:</w:t>
      </w:r>
    </w:p>
    <w:p w14:paraId="26C97C2E" w14:textId="3A49A0DB" w:rsidR="00015554" w:rsidRPr="00EC5442" w:rsidRDefault="00015554" w:rsidP="00C22BDD">
      <w:pPr>
        <w:spacing w:line="360" w:lineRule="exact"/>
        <w:ind w:left="650" w:hangingChars="250" w:hanging="650"/>
        <w:rPr>
          <w:rFonts w:ascii="標楷體" w:eastAsia="標楷體" w:hAnsi="標楷體"/>
          <w:b/>
          <w:bCs/>
          <w:sz w:val="26"/>
          <w:szCs w:val="26"/>
        </w:rPr>
      </w:pPr>
      <w:r>
        <w:rPr>
          <w:rFonts w:ascii="標楷體" w:eastAsia="標楷體" w:hAnsi="標楷體" w:hint="eastAsia"/>
          <w:sz w:val="26"/>
          <w:szCs w:val="26"/>
        </w:rPr>
        <w:t xml:space="preserve"> </w:t>
      </w:r>
      <w:r w:rsidRPr="00015554">
        <w:rPr>
          <w:rFonts w:ascii="標楷體" w:eastAsia="標楷體" w:hAnsi="標楷體" w:hint="eastAsia"/>
          <w:sz w:val="26"/>
          <w:szCs w:val="26"/>
        </w:rPr>
        <w:t>一、</w:t>
      </w:r>
      <w:r w:rsidRPr="00015554">
        <w:rPr>
          <w:rFonts w:ascii="標楷體" w:eastAsia="標楷體" w:hAnsi="標楷體"/>
          <w:sz w:val="26"/>
          <w:szCs w:val="26"/>
        </w:rPr>
        <w:t>依「身心障礙及資賦優異學生鑑定</w:t>
      </w:r>
      <w:r w:rsidRPr="00015554">
        <w:rPr>
          <w:rFonts w:ascii="標楷體" w:eastAsia="標楷體" w:hAnsi="標楷體" w:hint="eastAsia"/>
          <w:sz w:val="26"/>
          <w:szCs w:val="26"/>
        </w:rPr>
        <w:t>辦法</w:t>
      </w:r>
      <w:r w:rsidRPr="00015554">
        <w:rPr>
          <w:rFonts w:ascii="標楷體" w:eastAsia="標楷體" w:hAnsi="標楷體"/>
          <w:sz w:val="26"/>
          <w:szCs w:val="26"/>
        </w:rPr>
        <w:t>」，經</w:t>
      </w:r>
      <w:r w:rsidRPr="00015554">
        <w:rPr>
          <w:rFonts w:ascii="標楷體" w:eastAsia="標楷體" w:hAnsi="標楷體" w:hint="eastAsia"/>
          <w:sz w:val="26"/>
          <w:szCs w:val="26"/>
        </w:rPr>
        <w:t>桃園</w:t>
      </w:r>
      <w:r w:rsidRPr="00015554">
        <w:rPr>
          <w:rFonts w:ascii="標楷體" w:eastAsia="標楷體" w:hAnsi="標楷體"/>
          <w:sz w:val="26"/>
          <w:szCs w:val="26"/>
        </w:rPr>
        <w:t>市特殊教育學生鑑定及就學輔導會綜合研判之</w:t>
      </w:r>
      <w:r>
        <w:rPr>
          <w:rFonts w:ascii="標楷體" w:eastAsia="標楷體" w:hAnsi="標楷體" w:hint="eastAsia"/>
          <w:sz w:val="26"/>
          <w:szCs w:val="26"/>
        </w:rPr>
        <w:t>四~六年級之一般智能及創造力</w:t>
      </w:r>
      <w:r w:rsidRPr="00015554">
        <w:rPr>
          <w:rFonts w:ascii="標楷體" w:eastAsia="標楷體" w:hAnsi="標楷體" w:hint="eastAsia"/>
          <w:sz w:val="26"/>
          <w:szCs w:val="26"/>
        </w:rPr>
        <w:t>資賦優異學生</w:t>
      </w:r>
      <w:r w:rsidRPr="00EC5442">
        <w:rPr>
          <w:rFonts w:ascii="標楷體" w:eastAsia="標楷體" w:hAnsi="標楷體" w:hint="eastAsia"/>
          <w:b/>
          <w:bCs/>
          <w:sz w:val="26"/>
          <w:szCs w:val="26"/>
        </w:rPr>
        <w:t>(1</w:t>
      </w:r>
      <w:r w:rsidRPr="00EC5442">
        <w:rPr>
          <w:rFonts w:ascii="標楷體" w:eastAsia="標楷體" w:hAnsi="標楷體"/>
          <w:b/>
          <w:bCs/>
          <w:sz w:val="26"/>
          <w:szCs w:val="26"/>
        </w:rPr>
        <w:t>12</w:t>
      </w:r>
      <w:r w:rsidRPr="00EC5442">
        <w:rPr>
          <w:rFonts w:ascii="標楷體" w:eastAsia="標楷體" w:hAnsi="標楷體" w:hint="eastAsia"/>
          <w:b/>
          <w:bCs/>
          <w:sz w:val="26"/>
          <w:szCs w:val="26"/>
        </w:rPr>
        <w:t>學年度就讀年級)</w:t>
      </w:r>
      <w:r w:rsidRPr="00EC5442">
        <w:rPr>
          <w:rFonts w:ascii="標楷體" w:eastAsia="標楷體" w:hAnsi="標楷體"/>
          <w:b/>
          <w:bCs/>
          <w:sz w:val="26"/>
          <w:szCs w:val="26"/>
        </w:rPr>
        <w:t>。</w:t>
      </w:r>
    </w:p>
    <w:p w14:paraId="7FFDFF3F" w14:textId="5777D162" w:rsidR="00015554" w:rsidRDefault="00015554" w:rsidP="00C22BDD">
      <w:pPr>
        <w:spacing w:line="360" w:lineRule="exact"/>
        <w:rPr>
          <w:rFonts w:ascii="標楷體" w:eastAsia="標楷體" w:hAnsi="標楷體"/>
          <w:sz w:val="26"/>
          <w:szCs w:val="26"/>
        </w:rPr>
      </w:pPr>
      <w:r>
        <w:rPr>
          <w:rFonts w:ascii="標楷體" w:eastAsia="標楷體" w:hAnsi="標楷體" w:hint="eastAsia"/>
          <w:sz w:val="26"/>
          <w:szCs w:val="26"/>
        </w:rPr>
        <w:t xml:space="preserve"> </w:t>
      </w:r>
      <w:r w:rsidRPr="00015554">
        <w:rPr>
          <w:rFonts w:ascii="標楷體" w:eastAsia="標楷體" w:hAnsi="標楷體" w:hint="eastAsia"/>
          <w:sz w:val="26"/>
          <w:szCs w:val="26"/>
        </w:rPr>
        <w:t>二、</w:t>
      </w:r>
      <w:r w:rsidR="00437C2E">
        <w:rPr>
          <w:rFonts w:ascii="標楷體" w:eastAsia="標楷體" w:hAnsi="標楷體" w:hint="eastAsia"/>
          <w:sz w:val="26"/>
          <w:szCs w:val="26"/>
        </w:rPr>
        <w:t>預計招收2</w:t>
      </w:r>
      <w:r w:rsidR="00437C2E">
        <w:rPr>
          <w:rFonts w:ascii="標楷體" w:eastAsia="標楷體" w:hAnsi="標楷體"/>
          <w:sz w:val="26"/>
          <w:szCs w:val="26"/>
        </w:rPr>
        <w:t>0</w:t>
      </w:r>
      <w:r w:rsidR="00437C2E">
        <w:rPr>
          <w:rFonts w:ascii="標楷體" w:eastAsia="標楷體" w:hAnsi="標楷體" w:hint="eastAsia"/>
          <w:sz w:val="26"/>
          <w:szCs w:val="26"/>
        </w:rPr>
        <w:t>名，</w:t>
      </w:r>
      <w:r w:rsidRPr="00015554">
        <w:rPr>
          <w:rFonts w:ascii="標楷體" w:eastAsia="標楷體" w:hAnsi="標楷體" w:hint="eastAsia"/>
          <w:sz w:val="26"/>
          <w:szCs w:val="26"/>
        </w:rPr>
        <w:t>如遇額滿，每校以兩名為限，</w:t>
      </w:r>
      <w:r>
        <w:rPr>
          <w:rFonts w:ascii="標楷體" w:eastAsia="標楷體" w:hAnsi="標楷體" w:hint="eastAsia"/>
          <w:sz w:val="26"/>
          <w:szCs w:val="26"/>
        </w:rPr>
        <w:t>並</w:t>
      </w:r>
      <w:r w:rsidRPr="00015554">
        <w:rPr>
          <w:rFonts w:ascii="標楷體" w:eastAsia="標楷體" w:hAnsi="標楷體" w:hint="eastAsia"/>
          <w:sz w:val="26"/>
          <w:szCs w:val="26"/>
        </w:rPr>
        <w:t>依報名先後順序錄取。</w:t>
      </w:r>
    </w:p>
    <w:p w14:paraId="70F68DA2" w14:textId="6F92D210" w:rsidR="0075046E" w:rsidRDefault="0075046E" w:rsidP="00C22BDD">
      <w:pPr>
        <w:spacing w:afterLines="50" w:after="180" w:line="360" w:lineRule="exact"/>
        <w:rPr>
          <w:rFonts w:ascii="標楷體" w:eastAsia="標楷體" w:hAnsi="標楷體"/>
          <w:sz w:val="26"/>
          <w:szCs w:val="26"/>
        </w:rPr>
      </w:pPr>
      <w:r>
        <w:rPr>
          <w:rFonts w:ascii="標楷體" w:eastAsia="標楷體" w:hAnsi="標楷體" w:hint="eastAsia"/>
          <w:sz w:val="26"/>
          <w:szCs w:val="26"/>
        </w:rPr>
        <w:t xml:space="preserve"> 三、保留四分之一名額予本校創造力資優班四~六年級學生。</w:t>
      </w:r>
    </w:p>
    <w:p w14:paraId="46BA2178" w14:textId="454CEB88" w:rsidR="00015554" w:rsidRPr="00437C2E" w:rsidRDefault="00015554" w:rsidP="00C22BDD">
      <w:pPr>
        <w:spacing w:line="360" w:lineRule="exact"/>
        <w:rPr>
          <w:rFonts w:ascii="標楷體" w:eastAsia="標楷體" w:hAnsi="標楷體"/>
          <w:b/>
          <w:bCs/>
          <w:sz w:val="28"/>
          <w:szCs w:val="28"/>
        </w:rPr>
      </w:pPr>
      <w:r w:rsidRPr="00437C2E">
        <w:rPr>
          <w:rFonts w:ascii="標楷體" w:eastAsia="標楷體" w:hAnsi="標楷體" w:hint="eastAsia"/>
          <w:b/>
          <w:bCs/>
          <w:sz w:val="28"/>
          <w:szCs w:val="28"/>
        </w:rPr>
        <w:t>肆、</w:t>
      </w:r>
      <w:r w:rsidR="00437C2E" w:rsidRPr="00437C2E">
        <w:rPr>
          <w:rFonts w:ascii="標楷體" w:eastAsia="標楷體" w:hAnsi="標楷體" w:hint="eastAsia"/>
          <w:b/>
          <w:bCs/>
          <w:sz w:val="28"/>
          <w:szCs w:val="28"/>
        </w:rPr>
        <w:t>報名方式:</w:t>
      </w:r>
    </w:p>
    <w:p w14:paraId="7E912E39" w14:textId="3C955211" w:rsidR="00661A07" w:rsidRDefault="00437C2E" w:rsidP="00C22BDD">
      <w:pPr>
        <w:spacing w:line="360" w:lineRule="exact"/>
        <w:rPr>
          <w:rFonts w:ascii="標楷體" w:eastAsia="標楷體" w:hAnsi="標楷體"/>
          <w:sz w:val="26"/>
          <w:szCs w:val="26"/>
        </w:rPr>
      </w:pPr>
      <w:r>
        <w:rPr>
          <w:rFonts w:ascii="標楷體" w:eastAsia="標楷體" w:hAnsi="標楷體" w:hint="eastAsia"/>
          <w:sz w:val="26"/>
          <w:szCs w:val="26"/>
        </w:rPr>
        <w:t xml:space="preserve"> </w:t>
      </w:r>
      <w:r w:rsidR="0075046E">
        <w:rPr>
          <w:rFonts w:ascii="標楷體" w:eastAsia="標楷體" w:hAnsi="標楷體" w:hint="eastAsia"/>
          <w:sz w:val="26"/>
          <w:szCs w:val="26"/>
        </w:rPr>
        <w:t>一、</w:t>
      </w:r>
      <w:r>
        <w:rPr>
          <w:rFonts w:ascii="標楷體" w:eastAsia="標楷體" w:hAnsi="標楷體" w:hint="eastAsia"/>
          <w:sz w:val="26"/>
          <w:szCs w:val="26"/>
        </w:rPr>
        <w:t>即日起至7月1</w:t>
      </w:r>
      <w:r w:rsidR="009D29CF">
        <w:rPr>
          <w:rFonts w:ascii="標楷體" w:eastAsia="標楷體" w:hAnsi="標楷體" w:hint="eastAsia"/>
          <w:sz w:val="26"/>
          <w:szCs w:val="26"/>
        </w:rPr>
        <w:t>3</w:t>
      </w:r>
      <w:r>
        <w:rPr>
          <w:rFonts w:ascii="標楷體" w:eastAsia="標楷體" w:hAnsi="標楷體" w:hint="eastAsia"/>
          <w:sz w:val="26"/>
          <w:szCs w:val="26"/>
        </w:rPr>
        <w:t>日止</w:t>
      </w:r>
      <w:r w:rsidR="0075046E">
        <w:rPr>
          <w:rFonts w:ascii="標楷體" w:eastAsia="標楷體" w:hAnsi="標楷體" w:hint="eastAsia"/>
          <w:sz w:val="26"/>
          <w:szCs w:val="26"/>
        </w:rPr>
        <w:t>，</w:t>
      </w:r>
      <w:r>
        <w:rPr>
          <w:rFonts w:ascii="標楷體" w:eastAsia="標楷體" w:hAnsi="標楷體" w:hint="eastAsia"/>
          <w:sz w:val="26"/>
          <w:szCs w:val="26"/>
        </w:rPr>
        <w:t>以線上g</w:t>
      </w:r>
      <w:r>
        <w:rPr>
          <w:rFonts w:ascii="標楷體" w:eastAsia="標楷體" w:hAnsi="標楷體"/>
          <w:sz w:val="26"/>
          <w:szCs w:val="26"/>
        </w:rPr>
        <w:t>oogle</w:t>
      </w:r>
      <w:r>
        <w:rPr>
          <w:rFonts w:ascii="標楷體" w:eastAsia="標楷體" w:hAnsi="標楷體" w:hint="eastAsia"/>
          <w:sz w:val="26"/>
          <w:szCs w:val="26"/>
        </w:rPr>
        <w:t>表單報名。</w:t>
      </w:r>
      <w:r w:rsidR="0075046E">
        <w:rPr>
          <w:rFonts w:ascii="標楷體" w:eastAsia="標楷體" w:hAnsi="標楷體"/>
          <w:sz w:val="26"/>
          <w:szCs w:val="26"/>
        </w:rPr>
        <w:br/>
      </w:r>
      <w:r w:rsidR="00AC6F04">
        <w:rPr>
          <w:rFonts w:ascii="標楷體" w:eastAsia="標楷體" w:hAnsi="標楷體" w:hint="eastAsia"/>
          <w:color w:val="FF0000"/>
          <w:sz w:val="26"/>
          <w:szCs w:val="26"/>
        </w:rPr>
        <w:t xml:space="preserve">   </w:t>
      </w:r>
      <w:hyperlink r:id="rId7" w:history="1">
        <w:r w:rsidR="00661A07" w:rsidRPr="0016175D">
          <w:rPr>
            <w:rStyle w:val="a9"/>
            <w:rFonts w:ascii="標楷體" w:eastAsia="標楷體" w:hAnsi="標楷體"/>
            <w:sz w:val="26"/>
            <w:szCs w:val="26"/>
          </w:rPr>
          <w:t>https://forms.gle/zejgfij41KXWJCLT9</w:t>
        </w:r>
      </w:hyperlink>
    </w:p>
    <w:p w14:paraId="637C8287" w14:textId="03340ADB" w:rsidR="003C7915" w:rsidRDefault="0075046E" w:rsidP="00C22BDD">
      <w:pPr>
        <w:spacing w:line="360" w:lineRule="exact"/>
        <w:rPr>
          <w:rFonts w:ascii="標楷體" w:eastAsia="標楷體" w:hAnsi="標楷體"/>
          <w:sz w:val="26"/>
          <w:szCs w:val="26"/>
        </w:rPr>
      </w:pPr>
      <w:r>
        <w:rPr>
          <w:rFonts w:ascii="標楷體" w:eastAsia="標楷體" w:hAnsi="標楷體" w:hint="eastAsia"/>
          <w:sz w:val="26"/>
          <w:szCs w:val="26"/>
        </w:rPr>
        <w:t xml:space="preserve"> 二、</w:t>
      </w:r>
      <w:r>
        <w:rPr>
          <w:rFonts w:ascii="標楷體" w:eastAsia="標楷體" w:hAnsi="標楷體"/>
          <w:sz w:val="26"/>
          <w:szCs w:val="26"/>
        </w:rPr>
        <w:t>7</w:t>
      </w:r>
      <w:r>
        <w:rPr>
          <w:rFonts w:ascii="標楷體" w:eastAsia="標楷體" w:hAnsi="標楷體" w:hint="eastAsia"/>
          <w:sz w:val="26"/>
          <w:szCs w:val="26"/>
        </w:rPr>
        <w:t>月2</w:t>
      </w:r>
      <w:r>
        <w:rPr>
          <w:rFonts w:ascii="標楷體" w:eastAsia="標楷體" w:hAnsi="標楷體"/>
          <w:sz w:val="26"/>
          <w:szCs w:val="26"/>
        </w:rPr>
        <w:t>8</w:t>
      </w:r>
      <w:r w:rsidR="009D29CF">
        <w:rPr>
          <w:rFonts w:ascii="標楷體" w:eastAsia="標楷體" w:hAnsi="標楷體" w:hint="eastAsia"/>
          <w:sz w:val="26"/>
          <w:szCs w:val="26"/>
        </w:rPr>
        <w:t>日</w:t>
      </w:r>
      <w:r>
        <w:rPr>
          <w:rFonts w:ascii="標楷體" w:eastAsia="標楷體" w:hAnsi="標楷體" w:hint="eastAsia"/>
          <w:sz w:val="26"/>
          <w:szCs w:val="26"/>
        </w:rPr>
        <w:t>前</w:t>
      </w:r>
      <w:r w:rsidR="00671994">
        <w:rPr>
          <w:rFonts w:ascii="標楷體" w:eastAsia="標楷體" w:hAnsi="標楷體" w:hint="eastAsia"/>
          <w:sz w:val="26"/>
          <w:szCs w:val="26"/>
        </w:rPr>
        <w:t>於山豐國小校網</w:t>
      </w:r>
      <w:r>
        <w:rPr>
          <w:rFonts w:ascii="標楷體" w:eastAsia="標楷體" w:hAnsi="標楷體" w:hint="eastAsia"/>
          <w:sz w:val="26"/>
          <w:szCs w:val="26"/>
        </w:rPr>
        <w:t>公告繳費</w:t>
      </w:r>
      <w:r w:rsidR="002368E8">
        <w:rPr>
          <w:rFonts w:ascii="標楷體" w:eastAsia="標楷體" w:hAnsi="標楷體" w:hint="eastAsia"/>
          <w:sz w:val="26"/>
          <w:szCs w:val="26"/>
        </w:rPr>
        <w:t>完</w:t>
      </w:r>
      <w:r>
        <w:rPr>
          <w:rFonts w:ascii="標楷體" w:eastAsia="標楷體" w:hAnsi="標楷體" w:hint="eastAsia"/>
          <w:sz w:val="26"/>
          <w:szCs w:val="26"/>
        </w:rPr>
        <w:t>畢之</w:t>
      </w:r>
      <w:r w:rsidR="007A4456">
        <w:rPr>
          <w:rFonts w:ascii="標楷體" w:eastAsia="標楷體" w:hAnsi="標楷體" w:hint="eastAsia"/>
          <w:sz w:val="26"/>
          <w:szCs w:val="26"/>
        </w:rPr>
        <w:t>正式</w:t>
      </w:r>
      <w:r>
        <w:rPr>
          <w:rFonts w:ascii="標楷體" w:eastAsia="標楷體" w:hAnsi="標楷體" w:hint="eastAsia"/>
          <w:sz w:val="26"/>
          <w:szCs w:val="26"/>
        </w:rPr>
        <w:t>錄取名單。</w:t>
      </w:r>
    </w:p>
    <w:p w14:paraId="142DED1D" w14:textId="77777777" w:rsidR="00AA31A4" w:rsidRDefault="00437C2E" w:rsidP="00C22BDD">
      <w:pPr>
        <w:spacing w:line="360" w:lineRule="exact"/>
        <w:rPr>
          <w:rFonts w:ascii="標楷體" w:eastAsia="標楷體" w:hAnsi="標楷體"/>
          <w:sz w:val="26"/>
          <w:szCs w:val="26"/>
        </w:rPr>
      </w:pPr>
      <w:r w:rsidRPr="0092375A">
        <w:rPr>
          <w:rFonts w:ascii="標楷體" w:eastAsia="標楷體" w:hAnsi="標楷體" w:hint="eastAsia"/>
          <w:b/>
          <w:bCs/>
          <w:sz w:val="28"/>
          <w:szCs w:val="28"/>
        </w:rPr>
        <w:t>伍、辦理日期</w:t>
      </w:r>
      <w:r w:rsidR="0092375A" w:rsidRPr="0092375A">
        <w:rPr>
          <w:rFonts w:ascii="標楷體" w:eastAsia="標楷體" w:hAnsi="標楷體" w:hint="eastAsia"/>
          <w:b/>
          <w:bCs/>
          <w:sz w:val="28"/>
          <w:szCs w:val="28"/>
        </w:rPr>
        <w:t>、地點</w:t>
      </w:r>
      <w:r w:rsidR="007A4456" w:rsidRPr="0092375A">
        <w:rPr>
          <w:rFonts w:ascii="標楷體" w:eastAsia="標楷體" w:hAnsi="標楷體" w:hint="eastAsia"/>
          <w:b/>
          <w:bCs/>
          <w:sz w:val="28"/>
          <w:szCs w:val="28"/>
        </w:rPr>
        <w:t>及交通</w:t>
      </w:r>
      <w:r w:rsidRPr="0092375A">
        <w:rPr>
          <w:rFonts w:ascii="標楷體" w:eastAsia="標楷體" w:hAnsi="標楷體" w:hint="eastAsia"/>
          <w:b/>
          <w:bCs/>
          <w:sz w:val="28"/>
          <w:szCs w:val="28"/>
        </w:rPr>
        <w:t>:</w:t>
      </w:r>
      <w:r w:rsidRPr="0092375A">
        <w:rPr>
          <w:rFonts w:ascii="標楷體" w:eastAsia="標楷體" w:hAnsi="標楷體"/>
          <w:b/>
          <w:bCs/>
          <w:sz w:val="28"/>
          <w:szCs w:val="28"/>
        </w:rPr>
        <w:t>112</w:t>
      </w:r>
      <w:r w:rsidRPr="0092375A">
        <w:rPr>
          <w:rFonts w:ascii="標楷體" w:eastAsia="標楷體" w:hAnsi="標楷體" w:hint="eastAsia"/>
          <w:b/>
          <w:bCs/>
          <w:sz w:val="28"/>
          <w:szCs w:val="28"/>
        </w:rPr>
        <w:t>年</w:t>
      </w:r>
      <w:r w:rsidRPr="0092375A">
        <w:rPr>
          <w:rFonts w:ascii="標楷體" w:eastAsia="標楷體" w:hAnsi="標楷體"/>
          <w:b/>
          <w:bCs/>
          <w:sz w:val="28"/>
          <w:szCs w:val="28"/>
        </w:rPr>
        <w:t>8</w:t>
      </w:r>
      <w:r w:rsidRPr="0092375A">
        <w:rPr>
          <w:rFonts w:ascii="標楷體" w:eastAsia="標楷體" w:hAnsi="標楷體" w:hint="eastAsia"/>
          <w:b/>
          <w:bCs/>
          <w:sz w:val="28"/>
          <w:szCs w:val="28"/>
        </w:rPr>
        <w:t>月2日(三)</w:t>
      </w:r>
      <w:r w:rsidR="00B60850">
        <w:rPr>
          <w:rFonts w:ascii="標楷體" w:eastAsia="標楷體" w:hAnsi="標楷體" w:hint="eastAsia"/>
          <w:b/>
          <w:bCs/>
          <w:sz w:val="28"/>
          <w:szCs w:val="28"/>
        </w:rPr>
        <w:t xml:space="preserve"> </w:t>
      </w:r>
      <w:r w:rsidRPr="0092375A">
        <w:rPr>
          <w:rFonts w:ascii="標楷體" w:eastAsia="標楷體" w:hAnsi="標楷體" w:hint="eastAsia"/>
          <w:b/>
          <w:bCs/>
          <w:sz w:val="28"/>
          <w:szCs w:val="28"/>
        </w:rPr>
        <w:t>7</w:t>
      </w:r>
      <w:r w:rsidRPr="0092375A">
        <w:rPr>
          <w:rFonts w:ascii="標楷體" w:eastAsia="標楷體" w:hAnsi="標楷體"/>
          <w:b/>
          <w:bCs/>
          <w:sz w:val="28"/>
          <w:szCs w:val="28"/>
        </w:rPr>
        <w:t>:30-</w:t>
      </w:r>
      <w:r w:rsidRPr="0092375A">
        <w:rPr>
          <w:rFonts w:ascii="標楷體" w:eastAsia="標楷體" w:hAnsi="標楷體" w:hint="eastAsia"/>
          <w:b/>
          <w:bCs/>
          <w:sz w:val="28"/>
          <w:szCs w:val="28"/>
        </w:rPr>
        <w:t>1</w:t>
      </w:r>
      <w:r w:rsidRPr="0092375A">
        <w:rPr>
          <w:rFonts w:ascii="標楷體" w:eastAsia="標楷體" w:hAnsi="標楷體"/>
          <w:b/>
          <w:bCs/>
          <w:sz w:val="28"/>
          <w:szCs w:val="28"/>
        </w:rPr>
        <w:t>6:00</w:t>
      </w:r>
      <w:r w:rsidRPr="0092375A">
        <w:rPr>
          <w:rFonts w:ascii="標楷體" w:eastAsia="標楷體" w:hAnsi="標楷體" w:hint="eastAsia"/>
          <w:b/>
          <w:bCs/>
          <w:sz w:val="28"/>
          <w:szCs w:val="28"/>
        </w:rPr>
        <w:t>。</w:t>
      </w:r>
      <w:r w:rsidR="0092375A" w:rsidRPr="0092375A">
        <w:rPr>
          <w:rFonts w:ascii="標楷體" w:eastAsia="標楷體" w:hAnsi="標楷體"/>
          <w:b/>
          <w:bCs/>
          <w:sz w:val="28"/>
          <w:szCs w:val="28"/>
        </w:rPr>
        <w:br/>
      </w:r>
      <w:r w:rsidR="0092375A">
        <w:rPr>
          <w:rFonts w:ascii="標楷體" w:eastAsia="標楷體" w:hAnsi="標楷體" w:hint="eastAsia"/>
          <w:b/>
          <w:bCs/>
          <w:sz w:val="26"/>
          <w:szCs w:val="26"/>
        </w:rPr>
        <w:t xml:space="preserve">    </w:t>
      </w:r>
      <w:r w:rsidR="0092375A" w:rsidRPr="0092375A">
        <w:rPr>
          <w:rFonts w:ascii="標楷體" w:eastAsia="標楷體" w:hAnsi="標楷體" w:hint="eastAsia"/>
          <w:sz w:val="26"/>
          <w:szCs w:val="26"/>
        </w:rPr>
        <w:t>地點:新竹縣自強國中資優班教室、竹東鎮軟橋里、橫山鄉豐田村油羅溪。</w:t>
      </w:r>
      <w:r w:rsidR="007A4456" w:rsidRPr="0092375A">
        <w:rPr>
          <w:rFonts w:ascii="標楷體" w:eastAsia="標楷體" w:hAnsi="標楷體"/>
          <w:sz w:val="26"/>
          <w:szCs w:val="26"/>
        </w:rPr>
        <w:br/>
      </w:r>
      <w:r w:rsidR="007A4456" w:rsidRPr="0092375A">
        <w:rPr>
          <w:rFonts w:ascii="標楷體" w:eastAsia="標楷體" w:hAnsi="標楷體" w:hint="eastAsia"/>
          <w:sz w:val="26"/>
          <w:szCs w:val="26"/>
        </w:rPr>
        <w:t xml:space="preserve">   </w:t>
      </w:r>
      <w:r w:rsidR="0092375A" w:rsidRPr="0092375A">
        <w:rPr>
          <w:rFonts w:ascii="標楷體" w:eastAsia="標楷體" w:hAnsi="標楷體" w:hint="eastAsia"/>
          <w:sz w:val="26"/>
          <w:szCs w:val="26"/>
        </w:rPr>
        <w:t xml:space="preserve"> </w:t>
      </w:r>
      <w:r w:rsidR="007A4456" w:rsidRPr="0092375A">
        <w:rPr>
          <w:rFonts w:ascii="標楷體" w:eastAsia="標楷體" w:hAnsi="標楷體" w:hint="eastAsia"/>
          <w:sz w:val="26"/>
          <w:szCs w:val="26"/>
        </w:rPr>
        <w:t>全程搭乘遊覽車往返活動地點</w:t>
      </w:r>
      <w:r w:rsidR="00AA31A4">
        <w:rPr>
          <w:rFonts w:ascii="標楷體" w:eastAsia="標楷體" w:hAnsi="標楷體" w:hint="eastAsia"/>
          <w:sz w:val="26"/>
          <w:szCs w:val="26"/>
        </w:rPr>
        <w:t>。</w:t>
      </w:r>
    </w:p>
    <w:p w14:paraId="608D9987" w14:textId="01192236" w:rsidR="00C22BDD" w:rsidRPr="00C22BDD" w:rsidRDefault="00AA31A4" w:rsidP="00C22BDD">
      <w:pPr>
        <w:spacing w:line="360" w:lineRule="exact"/>
        <w:rPr>
          <w:rFonts w:ascii="標楷體" w:eastAsia="標楷體" w:hAnsi="標楷體"/>
          <w:b/>
          <w:color w:val="FF0000"/>
          <w:sz w:val="26"/>
          <w:szCs w:val="26"/>
        </w:rPr>
      </w:pPr>
      <w:r>
        <w:rPr>
          <w:rFonts w:ascii="標楷體" w:eastAsia="標楷體" w:hAnsi="標楷體" w:hint="eastAsia"/>
          <w:sz w:val="26"/>
          <w:szCs w:val="26"/>
        </w:rPr>
        <w:t xml:space="preserve">   </w:t>
      </w:r>
      <w:r w:rsidRPr="00C22BDD">
        <w:rPr>
          <w:rFonts w:ascii="標楷體" w:eastAsia="標楷體" w:hAnsi="標楷體" w:hint="eastAsia"/>
          <w:b/>
          <w:sz w:val="26"/>
          <w:szCs w:val="26"/>
        </w:rPr>
        <w:t xml:space="preserve"> </w:t>
      </w:r>
      <w:r w:rsidR="007A4456" w:rsidRPr="00C22BDD">
        <w:rPr>
          <w:rFonts w:ascii="標楷體" w:eastAsia="標楷體" w:hAnsi="標楷體" w:hint="eastAsia"/>
          <w:b/>
          <w:color w:val="FF0000"/>
          <w:sz w:val="26"/>
          <w:szCs w:val="26"/>
        </w:rPr>
        <w:t>家長接送地點:山豐國小</w:t>
      </w:r>
      <w:r w:rsidRPr="00C22BDD">
        <w:rPr>
          <w:rFonts w:ascii="標楷體" w:eastAsia="標楷體" w:hAnsi="標楷體" w:hint="eastAsia"/>
          <w:b/>
          <w:color w:val="FF0000"/>
          <w:sz w:val="26"/>
          <w:szCs w:val="26"/>
        </w:rPr>
        <w:t>後門</w:t>
      </w:r>
      <w:r w:rsidR="007A4456" w:rsidRPr="00C22BDD">
        <w:rPr>
          <w:rFonts w:ascii="標楷體" w:eastAsia="標楷體" w:hAnsi="標楷體" w:hint="eastAsia"/>
          <w:b/>
          <w:color w:val="FF0000"/>
          <w:sz w:val="26"/>
          <w:szCs w:val="26"/>
        </w:rPr>
        <w:t>(</w:t>
      </w:r>
      <w:r w:rsidRPr="00C22BDD">
        <w:rPr>
          <w:rFonts w:ascii="標楷體" w:eastAsia="標楷體" w:hAnsi="標楷體"/>
          <w:b/>
          <w:color w:val="FF0000"/>
          <w:sz w:val="26"/>
          <w:szCs w:val="26"/>
        </w:rPr>
        <w:t>桃園市平鎮區</w:t>
      </w:r>
      <w:r w:rsidR="007A4456" w:rsidRPr="00C22BDD">
        <w:rPr>
          <w:rFonts w:ascii="標楷體" w:eastAsia="標楷體" w:hAnsi="標楷體" w:hint="eastAsia"/>
          <w:b/>
          <w:color w:val="FF0000"/>
          <w:sz w:val="26"/>
          <w:szCs w:val="26"/>
        </w:rPr>
        <w:t>東豐路1</w:t>
      </w:r>
      <w:r w:rsidR="007A4456" w:rsidRPr="00C22BDD">
        <w:rPr>
          <w:rFonts w:ascii="標楷體" w:eastAsia="標楷體" w:hAnsi="標楷體"/>
          <w:b/>
          <w:color w:val="FF0000"/>
          <w:sz w:val="26"/>
          <w:szCs w:val="26"/>
        </w:rPr>
        <w:t>00</w:t>
      </w:r>
      <w:r w:rsidR="007A4456" w:rsidRPr="00C22BDD">
        <w:rPr>
          <w:rFonts w:ascii="標楷體" w:eastAsia="標楷體" w:hAnsi="標楷體" w:hint="eastAsia"/>
          <w:b/>
          <w:color w:val="FF0000"/>
          <w:sz w:val="26"/>
          <w:szCs w:val="26"/>
        </w:rPr>
        <w:t>巷)。</w:t>
      </w:r>
      <w:r w:rsidR="005A7FC9">
        <w:rPr>
          <w:rFonts w:ascii="標楷體" w:eastAsia="標楷體" w:hAnsi="標楷體" w:hint="eastAsia"/>
          <w:b/>
          <w:color w:val="FF0000"/>
          <w:sz w:val="26"/>
          <w:szCs w:val="26"/>
        </w:rPr>
        <w:t>(</w:t>
      </w:r>
      <w:r w:rsidRPr="00C22BDD">
        <w:rPr>
          <w:rFonts w:ascii="標楷體" w:eastAsia="標楷體" w:hAnsi="標楷體" w:hint="eastAsia"/>
          <w:b/>
          <w:color w:val="FF0000"/>
          <w:sz w:val="26"/>
          <w:szCs w:val="26"/>
        </w:rPr>
        <w:t>請手動導</w:t>
      </w:r>
    </w:p>
    <w:p w14:paraId="7FCBB37D" w14:textId="3C4216EF" w:rsidR="007A4456" w:rsidRPr="00C22BDD" w:rsidRDefault="00C22BDD" w:rsidP="00C22BDD">
      <w:pPr>
        <w:spacing w:line="360" w:lineRule="exact"/>
        <w:rPr>
          <w:rFonts w:ascii="標楷體" w:eastAsia="標楷體" w:hAnsi="標楷體"/>
          <w:b/>
          <w:color w:val="FF0000"/>
          <w:sz w:val="26"/>
          <w:szCs w:val="26"/>
        </w:rPr>
      </w:pPr>
      <w:r w:rsidRPr="00C22BDD">
        <w:rPr>
          <w:rFonts w:ascii="標楷體" w:eastAsia="標楷體" w:hAnsi="標楷體" w:hint="eastAsia"/>
          <w:b/>
          <w:color w:val="FF0000"/>
          <w:sz w:val="26"/>
          <w:szCs w:val="26"/>
        </w:rPr>
        <w:t xml:space="preserve">    </w:t>
      </w:r>
      <w:r w:rsidR="00AA31A4" w:rsidRPr="00C22BDD">
        <w:rPr>
          <w:rFonts w:ascii="標楷體" w:eastAsia="標楷體" w:hAnsi="標楷體" w:hint="eastAsia"/>
          <w:b/>
          <w:color w:val="FF0000"/>
          <w:sz w:val="26"/>
          <w:szCs w:val="26"/>
        </w:rPr>
        <w:t>航</w:t>
      </w:r>
      <w:r w:rsidR="005A7FC9">
        <w:rPr>
          <w:rFonts w:ascii="標楷體" w:eastAsia="標楷體" w:hAnsi="標楷體" w:hint="eastAsia"/>
          <w:b/>
          <w:color w:val="FF0000"/>
          <w:sz w:val="26"/>
          <w:szCs w:val="26"/>
        </w:rPr>
        <w:t>)</w:t>
      </w:r>
    </w:p>
    <w:p w14:paraId="50490871" w14:textId="4A90AFB0" w:rsidR="00437C2E" w:rsidRPr="0092375A" w:rsidRDefault="00437C2E" w:rsidP="00C22BDD">
      <w:pPr>
        <w:spacing w:line="360" w:lineRule="exact"/>
        <w:rPr>
          <w:rFonts w:ascii="標楷體" w:eastAsia="標楷體" w:hAnsi="標楷體"/>
          <w:b/>
          <w:bCs/>
          <w:sz w:val="28"/>
          <w:szCs w:val="28"/>
        </w:rPr>
      </w:pPr>
      <w:r w:rsidRPr="0092375A">
        <w:rPr>
          <w:rFonts w:ascii="標楷體" w:eastAsia="標楷體" w:hAnsi="標楷體" w:hint="eastAsia"/>
          <w:b/>
          <w:bCs/>
          <w:sz w:val="28"/>
          <w:szCs w:val="28"/>
        </w:rPr>
        <w:t>陸、講師資料</w:t>
      </w:r>
    </w:p>
    <w:tbl>
      <w:tblPr>
        <w:tblStyle w:val="a4"/>
        <w:tblW w:w="8515" w:type="dxa"/>
        <w:tblInd w:w="411"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569"/>
        <w:gridCol w:w="6946"/>
      </w:tblGrid>
      <w:tr w:rsidR="00437C2E" w14:paraId="2DB6AB16" w14:textId="77777777" w:rsidTr="0092375A">
        <w:tc>
          <w:tcPr>
            <w:tcW w:w="1569" w:type="dxa"/>
            <w:vAlign w:val="center"/>
          </w:tcPr>
          <w:p w14:paraId="0A604A6B" w14:textId="0C17D591" w:rsidR="00437C2E" w:rsidRDefault="00437C2E" w:rsidP="00C22BDD">
            <w:pPr>
              <w:spacing w:line="360" w:lineRule="exact"/>
              <w:jc w:val="center"/>
              <w:rPr>
                <w:rFonts w:ascii="標楷體" w:eastAsia="標楷體" w:hAnsi="標楷體"/>
                <w:sz w:val="26"/>
                <w:szCs w:val="26"/>
              </w:rPr>
            </w:pPr>
            <w:r>
              <w:rPr>
                <w:rFonts w:ascii="標楷體" w:eastAsia="標楷體" w:hAnsi="標楷體" w:hint="eastAsia"/>
                <w:sz w:val="26"/>
                <w:szCs w:val="26"/>
              </w:rPr>
              <w:t>蔡玲珍</w:t>
            </w:r>
            <w:r w:rsidR="00671994">
              <w:rPr>
                <w:rFonts w:ascii="標楷體" w:eastAsia="標楷體" w:hAnsi="標楷體" w:hint="eastAsia"/>
                <w:sz w:val="26"/>
                <w:szCs w:val="26"/>
              </w:rPr>
              <w:t>老師</w:t>
            </w:r>
          </w:p>
        </w:tc>
        <w:tc>
          <w:tcPr>
            <w:tcW w:w="6946" w:type="dxa"/>
          </w:tcPr>
          <w:p w14:paraId="1B3677C4" w14:textId="77777777" w:rsidR="00437C2E" w:rsidRPr="00665D78" w:rsidRDefault="00437C2E" w:rsidP="00C22BDD">
            <w:pPr>
              <w:spacing w:line="360" w:lineRule="exact"/>
              <w:rPr>
                <w:rFonts w:ascii="標楷體" w:eastAsia="標楷體" w:hAnsi="標楷體"/>
                <w:szCs w:val="24"/>
              </w:rPr>
            </w:pPr>
            <w:r w:rsidRPr="00665D78">
              <w:rPr>
                <w:rFonts w:ascii="標楷體" w:eastAsia="標楷體" w:hAnsi="標楷體" w:hint="eastAsia"/>
                <w:szCs w:val="24"/>
              </w:rPr>
              <w:t>學歷：國立清華大學數理教育研究所碩士</w:t>
            </w:r>
          </w:p>
          <w:p w14:paraId="139D6D9A" w14:textId="52681EF2" w:rsidR="00437C2E" w:rsidRPr="00665D78" w:rsidRDefault="00437C2E" w:rsidP="00C22BDD">
            <w:pPr>
              <w:spacing w:line="360" w:lineRule="exact"/>
              <w:rPr>
                <w:rFonts w:ascii="標楷體" w:eastAsia="標楷體" w:hAnsi="標楷體"/>
                <w:szCs w:val="24"/>
              </w:rPr>
            </w:pPr>
            <w:r w:rsidRPr="00665D78">
              <w:rPr>
                <w:rFonts w:ascii="標楷體" w:eastAsia="標楷體" w:hAnsi="標楷體" w:hint="eastAsia"/>
                <w:szCs w:val="24"/>
              </w:rPr>
              <w:t>專長：生物、理化</w:t>
            </w:r>
          </w:p>
          <w:p w14:paraId="2B13B294" w14:textId="1DE60000" w:rsidR="00437C2E" w:rsidRPr="00665D78" w:rsidRDefault="00437C2E" w:rsidP="00C22BDD">
            <w:pPr>
              <w:spacing w:line="360" w:lineRule="exact"/>
              <w:rPr>
                <w:rFonts w:ascii="標楷體" w:eastAsia="標楷體" w:hAnsi="標楷體"/>
                <w:szCs w:val="24"/>
              </w:rPr>
            </w:pPr>
            <w:r w:rsidRPr="00665D78">
              <w:rPr>
                <w:rFonts w:ascii="標楷體" w:eastAsia="標楷體" w:hAnsi="標楷體" w:hint="eastAsia"/>
                <w:szCs w:val="24"/>
              </w:rPr>
              <w:t>現職：新竹縣立自強國民中學數理資優資源班專任教師</w:t>
            </w:r>
          </w:p>
        </w:tc>
      </w:tr>
      <w:tr w:rsidR="00437C2E" w14:paraId="7D5189FC" w14:textId="77777777" w:rsidTr="0092375A">
        <w:tc>
          <w:tcPr>
            <w:tcW w:w="1569" w:type="dxa"/>
            <w:vAlign w:val="center"/>
          </w:tcPr>
          <w:p w14:paraId="53CE443B" w14:textId="7BD63A84" w:rsidR="00437C2E" w:rsidRDefault="00437C2E" w:rsidP="00C22BDD">
            <w:pPr>
              <w:spacing w:line="360" w:lineRule="exact"/>
              <w:jc w:val="center"/>
              <w:rPr>
                <w:rFonts w:ascii="標楷體" w:eastAsia="標楷體" w:hAnsi="標楷體"/>
                <w:sz w:val="26"/>
                <w:szCs w:val="26"/>
              </w:rPr>
            </w:pPr>
            <w:r w:rsidRPr="00C52E10">
              <w:rPr>
                <w:rFonts w:ascii="標楷體" w:eastAsia="標楷體" w:hAnsi="標楷體" w:hint="eastAsia"/>
              </w:rPr>
              <w:t>莊麗頤</w:t>
            </w:r>
            <w:r w:rsidR="00671994">
              <w:rPr>
                <w:rFonts w:ascii="標楷體" w:eastAsia="標楷體" w:hAnsi="標楷體" w:hint="eastAsia"/>
              </w:rPr>
              <w:t>老師</w:t>
            </w:r>
          </w:p>
        </w:tc>
        <w:tc>
          <w:tcPr>
            <w:tcW w:w="6946" w:type="dxa"/>
          </w:tcPr>
          <w:p w14:paraId="5B9DBEB4" w14:textId="77777777" w:rsidR="00437C2E" w:rsidRPr="00665D78" w:rsidRDefault="00437C2E" w:rsidP="00C22BDD">
            <w:pPr>
              <w:snapToGrid w:val="0"/>
              <w:spacing w:line="360" w:lineRule="exact"/>
              <w:contextualSpacing/>
              <w:jc w:val="both"/>
              <w:rPr>
                <w:rFonts w:ascii="標楷體" w:eastAsia="標楷體" w:hAnsi="標楷體"/>
                <w:szCs w:val="24"/>
              </w:rPr>
            </w:pPr>
            <w:r w:rsidRPr="00665D78">
              <w:rPr>
                <w:rFonts w:ascii="標楷體" w:eastAsia="標楷體" w:hAnsi="標楷體" w:hint="eastAsia"/>
                <w:szCs w:val="24"/>
              </w:rPr>
              <w:t>學歷：國立</w:t>
            </w:r>
            <w:r w:rsidRPr="00665D78">
              <w:rPr>
                <w:rFonts w:ascii="標楷體" w:eastAsia="標楷體" w:hAnsi="標楷體" w:cs="標楷體"/>
                <w:szCs w:val="24"/>
              </w:rPr>
              <w:t>臺灣師範大學特殊教育行政碩士</w:t>
            </w:r>
          </w:p>
          <w:p w14:paraId="4DA9E5BE" w14:textId="2EF477C5" w:rsidR="00437C2E" w:rsidRPr="00665D78" w:rsidRDefault="00437C2E" w:rsidP="00C22BDD">
            <w:pPr>
              <w:snapToGrid w:val="0"/>
              <w:spacing w:line="360" w:lineRule="exact"/>
              <w:contextualSpacing/>
              <w:jc w:val="both"/>
              <w:rPr>
                <w:rFonts w:ascii="標楷體" w:eastAsia="標楷體" w:hAnsi="標楷體"/>
                <w:szCs w:val="24"/>
              </w:rPr>
            </w:pPr>
            <w:r w:rsidRPr="00665D78">
              <w:rPr>
                <w:rFonts w:ascii="標楷體" w:eastAsia="標楷體" w:hAnsi="標楷體" w:hint="eastAsia"/>
                <w:szCs w:val="24"/>
              </w:rPr>
              <w:t>專長：生物、資優</w:t>
            </w:r>
          </w:p>
          <w:p w14:paraId="2B1C7216" w14:textId="10391530" w:rsidR="00437C2E" w:rsidRPr="00665D78" w:rsidRDefault="00437C2E" w:rsidP="00C22BDD">
            <w:pPr>
              <w:snapToGrid w:val="0"/>
              <w:spacing w:line="360" w:lineRule="exact"/>
              <w:contextualSpacing/>
              <w:jc w:val="both"/>
              <w:rPr>
                <w:rFonts w:ascii="標楷體" w:eastAsia="標楷體" w:hAnsi="標楷體"/>
                <w:szCs w:val="24"/>
              </w:rPr>
            </w:pPr>
            <w:r w:rsidRPr="00665D78">
              <w:rPr>
                <w:rFonts w:ascii="標楷體" w:eastAsia="標楷體" w:hAnsi="標楷體" w:hint="eastAsia"/>
                <w:szCs w:val="24"/>
              </w:rPr>
              <w:t>現職：新竹縣立成功國民中學數理資優資源班導師</w:t>
            </w:r>
          </w:p>
        </w:tc>
      </w:tr>
      <w:tr w:rsidR="00437C2E" w14:paraId="087202F3" w14:textId="77777777" w:rsidTr="0092375A">
        <w:tc>
          <w:tcPr>
            <w:tcW w:w="1569" w:type="dxa"/>
            <w:vAlign w:val="center"/>
          </w:tcPr>
          <w:p w14:paraId="3C277A24" w14:textId="6B269603" w:rsidR="00437C2E" w:rsidRPr="00437C2E" w:rsidRDefault="00437C2E" w:rsidP="00C22BDD">
            <w:pPr>
              <w:snapToGrid w:val="0"/>
              <w:spacing w:line="360" w:lineRule="exact"/>
              <w:contextualSpacing/>
              <w:jc w:val="center"/>
              <w:rPr>
                <w:rFonts w:ascii="標楷體" w:eastAsia="標楷體" w:hAnsi="標楷體"/>
              </w:rPr>
            </w:pPr>
            <w:r w:rsidRPr="00C52E10">
              <w:rPr>
                <w:rFonts w:ascii="標楷體" w:eastAsia="標楷體" w:hAnsi="標楷體" w:hint="eastAsia"/>
              </w:rPr>
              <w:t>黃友倫</w:t>
            </w:r>
            <w:r w:rsidR="00671994">
              <w:rPr>
                <w:rFonts w:ascii="標楷體" w:eastAsia="標楷體" w:hAnsi="標楷體" w:hint="eastAsia"/>
              </w:rPr>
              <w:t>老師</w:t>
            </w:r>
          </w:p>
        </w:tc>
        <w:tc>
          <w:tcPr>
            <w:tcW w:w="6946" w:type="dxa"/>
          </w:tcPr>
          <w:p w14:paraId="295725D0" w14:textId="77777777" w:rsidR="00437C2E" w:rsidRPr="00665D78" w:rsidRDefault="00437C2E" w:rsidP="00C22BDD">
            <w:pPr>
              <w:snapToGrid w:val="0"/>
              <w:spacing w:line="360" w:lineRule="exact"/>
              <w:contextualSpacing/>
              <w:jc w:val="both"/>
              <w:rPr>
                <w:rFonts w:ascii="標楷體" w:eastAsia="標楷體" w:hAnsi="標楷體"/>
                <w:szCs w:val="24"/>
              </w:rPr>
            </w:pPr>
            <w:r w:rsidRPr="00665D78">
              <w:rPr>
                <w:rFonts w:ascii="標楷體" w:eastAsia="標楷體" w:hAnsi="標楷體" w:hint="eastAsia"/>
                <w:szCs w:val="24"/>
              </w:rPr>
              <w:t>學歷：國立臺灣師範大學生物系</w:t>
            </w:r>
          </w:p>
          <w:p w14:paraId="0388F78B" w14:textId="77777777" w:rsidR="00437C2E" w:rsidRPr="00665D78" w:rsidRDefault="00437C2E" w:rsidP="00C22BDD">
            <w:pPr>
              <w:snapToGrid w:val="0"/>
              <w:spacing w:line="360" w:lineRule="exact"/>
              <w:contextualSpacing/>
              <w:jc w:val="both"/>
              <w:rPr>
                <w:rFonts w:ascii="標楷體" w:eastAsia="標楷體" w:hAnsi="標楷體"/>
                <w:szCs w:val="24"/>
              </w:rPr>
            </w:pPr>
            <w:r w:rsidRPr="00665D78">
              <w:rPr>
                <w:rFonts w:ascii="標楷體" w:eastAsia="標楷體" w:hAnsi="標楷體" w:hint="eastAsia"/>
                <w:szCs w:val="24"/>
              </w:rPr>
              <w:t>專長: 101~</w:t>
            </w:r>
            <w:proofErr w:type="gramStart"/>
            <w:r w:rsidRPr="00665D78">
              <w:rPr>
                <w:rFonts w:ascii="標楷體" w:eastAsia="標楷體" w:hAnsi="標楷體" w:hint="eastAsia"/>
                <w:szCs w:val="24"/>
              </w:rPr>
              <w:t>106</w:t>
            </w:r>
            <w:proofErr w:type="gramEnd"/>
            <w:r w:rsidRPr="00665D78">
              <w:rPr>
                <w:rFonts w:ascii="標楷體" w:eastAsia="標楷體" w:hAnsi="標楷體" w:hint="eastAsia"/>
                <w:szCs w:val="24"/>
              </w:rPr>
              <w:t>年度教育部中北區能源科技教育推動學校種子教師、生物、能源科技</w:t>
            </w:r>
          </w:p>
          <w:p w14:paraId="518578A4" w14:textId="7FE15BBA" w:rsidR="00437C2E" w:rsidRPr="00665D78" w:rsidRDefault="00437C2E" w:rsidP="00C22BDD">
            <w:pPr>
              <w:snapToGrid w:val="0"/>
              <w:spacing w:line="360" w:lineRule="exact"/>
              <w:contextualSpacing/>
              <w:jc w:val="both"/>
              <w:rPr>
                <w:rFonts w:ascii="標楷體" w:eastAsia="標楷體" w:hAnsi="標楷體"/>
                <w:szCs w:val="24"/>
              </w:rPr>
            </w:pPr>
            <w:r w:rsidRPr="00665D78">
              <w:rPr>
                <w:rFonts w:ascii="標楷體" w:eastAsia="標楷體" w:hAnsi="標楷體" w:hint="eastAsia"/>
                <w:szCs w:val="24"/>
              </w:rPr>
              <w:t>現職：新竹縣自強國中輔導主任</w:t>
            </w:r>
          </w:p>
        </w:tc>
      </w:tr>
    </w:tbl>
    <w:p w14:paraId="2749C5BC" w14:textId="60CCA9FE" w:rsidR="00FA2DF2" w:rsidRPr="00AC6F04" w:rsidRDefault="00437C2E" w:rsidP="00C22BDD">
      <w:pPr>
        <w:spacing w:line="360" w:lineRule="exact"/>
        <w:rPr>
          <w:rFonts w:ascii="標楷體" w:eastAsia="標楷體" w:hAnsi="標楷體"/>
          <w:b/>
          <w:bCs/>
          <w:sz w:val="28"/>
          <w:szCs w:val="28"/>
        </w:rPr>
      </w:pPr>
      <w:proofErr w:type="gramStart"/>
      <w:r w:rsidRPr="00AC6F04">
        <w:rPr>
          <w:rFonts w:ascii="標楷體" w:eastAsia="標楷體" w:hAnsi="標楷體" w:hint="eastAsia"/>
          <w:b/>
          <w:bCs/>
          <w:sz w:val="28"/>
          <w:szCs w:val="28"/>
        </w:rPr>
        <w:t>柒</w:t>
      </w:r>
      <w:proofErr w:type="gramEnd"/>
      <w:r w:rsidRPr="00AC6F04">
        <w:rPr>
          <w:rFonts w:ascii="標楷體" w:eastAsia="標楷體" w:hAnsi="標楷體" w:hint="eastAsia"/>
          <w:b/>
          <w:bCs/>
          <w:sz w:val="28"/>
          <w:szCs w:val="28"/>
        </w:rPr>
        <w:t>、</w:t>
      </w:r>
      <w:r w:rsidR="00FA2DF2" w:rsidRPr="00AC6F04">
        <w:rPr>
          <w:rFonts w:ascii="標楷體" w:eastAsia="標楷體" w:hAnsi="標楷體" w:hint="eastAsia"/>
          <w:b/>
          <w:bCs/>
          <w:sz w:val="28"/>
          <w:szCs w:val="28"/>
        </w:rPr>
        <w:t>報名</w:t>
      </w:r>
      <w:r w:rsidRPr="00AC6F04">
        <w:rPr>
          <w:rFonts w:ascii="標楷體" w:eastAsia="標楷體" w:hAnsi="標楷體" w:hint="eastAsia"/>
          <w:b/>
          <w:bCs/>
          <w:sz w:val="28"/>
          <w:szCs w:val="28"/>
        </w:rPr>
        <w:t>費用</w:t>
      </w:r>
      <w:r w:rsidR="00FA2DF2" w:rsidRPr="00AC6F04">
        <w:rPr>
          <w:rFonts w:ascii="標楷體" w:eastAsia="標楷體" w:hAnsi="標楷體" w:hint="eastAsia"/>
          <w:b/>
          <w:bCs/>
          <w:sz w:val="28"/>
          <w:szCs w:val="28"/>
        </w:rPr>
        <w:t>及繳費方式</w:t>
      </w:r>
      <w:r w:rsidR="00D50D4A" w:rsidRPr="00AC6F04">
        <w:rPr>
          <w:rFonts w:ascii="標楷體" w:eastAsia="標楷體" w:hAnsi="標楷體" w:hint="eastAsia"/>
          <w:b/>
          <w:bCs/>
          <w:sz w:val="28"/>
          <w:szCs w:val="28"/>
        </w:rPr>
        <w:t>:</w:t>
      </w:r>
    </w:p>
    <w:p w14:paraId="294703C6" w14:textId="47C5D05F" w:rsidR="0075046E" w:rsidRPr="00AC6F04" w:rsidRDefault="00FA2DF2" w:rsidP="00C22BDD">
      <w:pPr>
        <w:spacing w:line="360" w:lineRule="exact"/>
        <w:rPr>
          <w:rFonts w:ascii="標楷體" w:eastAsia="標楷體" w:hAnsi="標楷體"/>
          <w:sz w:val="26"/>
          <w:szCs w:val="26"/>
        </w:rPr>
      </w:pPr>
      <w:r w:rsidRPr="00AC6F04">
        <w:rPr>
          <w:rFonts w:ascii="標楷體" w:eastAsia="標楷體" w:hAnsi="標楷體" w:hint="eastAsia"/>
          <w:b/>
          <w:bCs/>
          <w:sz w:val="28"/>
          <w:szCs w:val="28"/>
        </w:rPr>
        <w:t xml:space="preserve">  </w:t>
      </w:r>
      <w:r w:rsidR="0075046E" w:rsidRPr="00AC6F04">
        <w:rPr>
          <w:rFonts w:ascii="標楷體" w:eastAsia="標楷體" w:hAnsi="標楷體" w:hint="eastAsia"/>
          <w:sz w:val="26"/>
          <w:szCs w:val="26"/>
        </w:rPr>
        <w:t>一、費用:5</w:t>
      </w:r>
      <w:r w:rsidR="0075046E" w:rsidRPr="00AC6F04">
        <w:rPr>
          <w:rFonts w:ascii="標楷體" w:eastAsia="標楷體" w:hAnsi="標楷體"/>
          <w:sz w:val="26"/>
          <w:szCs w:val="26"/>
        </w:rPr>
        <w:t>20</w:t>
      </w:r>
      <w:r w:rsidR="0075046E" w:rsidRPr="00AC6F04">
        <w:rPr>
          <w:rFonts w:ascii="標楷體" w:eastAsia="標楷體" w:hAnsi="標楷體" w:hint="eastAsia"/>
          <w:sz w:val="26"/>
          <w:szCs w:val="26"/>
        </w:rPr>
        <w:t>元(含遊覽車資、保險、便當、筆記本及採集盒)</w:t>
      </w:r>
    </w:p>
    <w:p w14:paraId="00463226" w14:textId="77777777" w:rsidR="00AA31A4" w:rsidRDefault="0075046E" w:rsidP="00C22BDD">
      <w:pPr>
        <w:spacing w:line="360" w:lineRule="exact"/>
        <w:ind w:left="780" w:hangingChars="300" w:hanging="780"/>
        <w:rPr>
          <w:rFonts w:ascii="標楷體" w:eastAsia="標楷體" w:hAnsi="標楷體"/>
          <w:sz w:val="26"/>
          <w:szCs w:val="26"/>
        </w:rPr>
      </w:pPr>
      <w:r w:rsidRPr="00AC6F04">
        <w:rPr>
          <w:rFonts w:ascii="標楷體" w:eastAsia="標楷體" w:hAnsi="標楷體" w:hint="eastAsia"/>
          <w:sz w:val="26"/>
          <w:szCs w:val="26"/>
        </w:rPr>
        <w:lastRenderedPageBreak/>
        <w:t xml:space="preserve">  二、繳費方式:</w:t>
      </w:r>
    </w:p>
    <w:p w14:paraId="3825CDEF" w14:textId="32CE6C2E" w:rsidR="00AA31A4" w:rsidRDefault="00AA31A4" w:rsidP="00C22BDD">
      <w:pPr>
        <w:spacing w:line="360" w:lineRule="exact"/>
        <w:ind w:left="780" w:hangingChars="300" w:hanging="780"/>
        <w:rPr>
          <w:rFonts w:ascii="標楷體" w:eastAsia="標楷體" w:hAnsi="標楷體"/>
          <w:sz w:val="26"/>
          <w:szCs w:val="26"/>
        </w:rPr>
      </w:pPr>
      <w:r>
        <w:rPr>
          <w:rFonts w:ascii="標楷體" w:eastAsia="標楷體" w:hAnsi="標楷體" w:hint="eastAsia"/>
          <w:sz w:val="26"/>
          <w:szCs w:val="26"/>
        </w:rPr>
        <w:t xml:space="preserve">               1.持繳費單</w:t>
      </w:r>
      <w:r w:rsidR="0075046E" w:rsidRPr="00AC6F04">
        <w:rPr>
          <w:rFonts w:ascii="標楷體" w:eastAsia="標楷體" w:hAnsi="標楷體" w:hint="eastAsia"/>
          <w:sz w:val="26"/>
          <w:szCs w:val="26"/>
        </w:rPr>
        <w:t>至山豐國小</w:t>
      </w:r>
      <w:r>
        <w:rPr>
          <w:rFonts w:ascii="標楷體" w:eastAsia="標楷體" w:hAnsi="標楷體" w:hint="eastAsia"/>
          <w:sz w:val="26"/>
          <w:szCs w:val="26"/>
        </w:rPr>
        <w:t>總務處出納組繳費，繳費時間為週一</w:t>
      </w:r>
    </w:p>
    <w:p w14:paraId="3B5E3D42" w14:textId="1727A17F" w:rsidR="00AA31A4" w:rsidRDefault="00AA31A4" w:rsidP="00C22BDD">
      <w:pPr>
        <w:spacing w:line="360" w:lineRule="exact"/>
        <w:ind w:left="780" w:hangingChars="300" w:hanging="780"/>
        <w:rPr>
          <w:rFonts w:ascii="標楷體" w:eastAsia="標楷體" w:hAnsi="標楷體"/>
          <w:sz w:val="26"/>
          <w:szCs w:val="26"/>
        </w:rPr>
      </w:pPr>
      <w:r>
        <w:rPr>
          <w:rFonts w:ascii="標楷體" w:eastAsia="標楷體" w:hAnsi="標楷體" w:hint="eastAsia"/>
          <w:sz w:val="26"/>
          <w:szCs w:val="26"/>
        </w:rPr>
        <w:t xml:space="preserve">                 至週五9:00~12:00。</w:t>
      </w:r>
    </w:p>
    <w:p w14:paraId="01FC09A5" w14:textId="2D0F41D7" w:rsidR="00AA31A4" w:rsidRDefault="00AA31A4" w:rsidP="00C22BDD">
      <w:pPr>
        <w:spacing w:line="360" w:lineRule="exact"/>
        <w:ind w:left="780" w:hangingChars="300" w:hanging="780"/>
        <w:rPr>
          <w:rFonts w:ascii="標楷體" w:eastAsia="標楷體" w:hAnsi="標楷體"/>
          <w:sz w:val="26"/>
          <w:szCs w:val="26"/>
        </w:rPr>
      </w:pPr>
      <w:r>
        <w:rPr>
          <w:rFonts w:ascii="標楷體" w:eastAsia="標楷體" w:hAnsi="標楷體" w:hint="eastAsia"/>
          <w:sz w:val="26"/>
          <w:szCs w:val="26"/>
        </w:rPr>
        <w:t xml:space="preserve">               2.持</w:t>
      </w:r>
      <w:r w:rsidR="0075046E" w:rsidRPr="00AC6F04">
        <w:rPr>
          <w:rFonts w:ascii="標楷體" w:eastAsia="標楷體" w:hAnsi="標楷體" w:hint="eastAsia"/>
          <w:sz w:val="26"/>
          <w:szCs w:val="26"/>
        </w:rPr>
        <w:t>繳費單</w:t>
      </w:r>
      <w:r>
        <w:rPr>
          <w:rFonts w:ascii="標楷體" w:eastAsia="標楷體" w:hAnsi="標楷體" w:hint="eastAsia"/>
          <w:sz w:val="26"/>
          <w:szCs w:val="26"/>
        </w:rPr>
        <w:t>至</w:t>
      </w:r>
      <w:r w:rsidR="0075046E" w:rsidRPr="00AC6F04">
        <w:rPr>
          <w:rFonts w:ascii="標楷體" w:eastAsia="標楷體" w:hAnsi="標楷體" w:hint="eastAsia"/>
          <w:sz w:val="26"/>
          <w:szCs w:val="26"/>
        </w:rPr>
        <w:t>超商繳費</w:t>
      </w:r>
      <w:r w:rsidR="0092375A">
        <w:rPr>
          <w:rFonts w:ascii="標楷體" w:eastAsia="標楷體" w:hAnsi="標楷體" w:hint="eastAsia"/>
          <w:sz w:val="26"/>
          <w:szCs w:val="26"/>
        </w:rPr>
        <w:t>。</w:t>
      </w:r>
    </w:p>
    <w:p w14:paraId="0CB40C47" w14:textId="5EAFEF74" w:rsidR="0075046E" w:rsidRDefault="00AA31A4" w:rsidP="00C22BDD">
      <w:pPr>
        <w:spacing w:line="360" w:lineRule="exact"/>
        <w:ind w:left="780" w:hangingChars="300" w:hanging="780"/>
        <w:rPr>
          <w:rFonts w:ascii="標楷體" w:eastAsia="標楷體" w:hAnsi="標楷體"/>
          <w:szCs w:val="24"/>
        </w:rPr>
      </w:pPr>
      <w:r>
        <w:rPr>
          <w:rFonts w:ascii="標楷體" w:eastAsia="標楷體" w:hAnsi="標楷體" w:hint="eastAsia"/>
          <w:sz w:val="26"/>
          <w:szCs w:val="26"/>
        </w:rPr>
        <w:t xml:space="preserve">          </w:t>
      </w:r>
      <w:r w:rsidR="00671994" w:rsidRPr="00E36BE3">
        <w:rPr>
          <w:rFonts w:ascii="標楷體" w:eastAsia="標楷體" w:hAnsi="標楷體" w:hint="eastAsia"/>
          <w:szCs w:val="24"/>
        </w:rPr>
        <w:t>(繳費單將於報名截止後由山豐國小掛號寄至</w:t>
      </w:r>
      <w:r w:rsidR="00E36BE3" w:rsidRPr="00E36BE3">
        <w:rPr>
          <w:rFonts w:ascii="標楷體" w:eastAsia="標楷體" w:hAnsi="標楷體" w:hint="eastAsia"/>
          <w:szCs w:val="24"/>
        </w:rPr>
        <w:t>g</w:t>
      </w:r>
      <w:r w:rsidR="00E36BE3" w:rsidRPr="00E36BE3">
        <w:rPr>
          <w:rFonts w:ascii="標楷體" w:eastAsia="標楷體" w:hAnsi="標楷體"/>
          <w:szCs w:val="24"/>
        </w:rPr>
        <w:t>oogle</w:t>
      </w:r>
      <w:r w:rsidR="00E36BE3" w:rsidRPr="00E36BE3">
        <w:rPr>
          <w:rFonts w:ascii="標楷體" w:eastAsia="標楷體" w:hAnsi="標楷體" w:hint="eastAsia"/>
          <w:szCs w:val="24"/>
        </w:rPr>
        <w:t>表單</w:t>
      </w:r>
      <w:r w:rsidR="00E36BE3">
        <w:rPr>
          <w:rFonts w:ascii="標楷體" w:eastAsia="標楷體" w:hAnsi="標楷體" w:hint="eastAsia"/>
          <w:szCs w:val="24"/>
        </w:rPr>
        <w:t>填寫</w:t>
      </w:r>
      <w:r w:rsidR="00E36BE3" w:rsidRPr="00E36BE3">
        <w:rPr>
          <w:rFonts w:ascii="標楷體" w:eastAsia="標楷體" w:hAnsi="標楷體" w:hint="eastAsia"/>
          <w:szCs w:val="24"/>
        </w:rPr>
        <w:t>之</w:t>
      </w:r>
      <w:r w:rsidR="00671994" w:rsidRPr="00E36BE3">
        <w:rPr>
          <w:rFonts w:ascii="標楷體" w:eastAsia="標楷體" w:hAnsi="標楷體" w:hint="eastAsia"/>
          <w:szCs w:val="24"/>
        </w:rPr>
        <w:t>通訊地址)</w:t>
      </w:r>
    </w:p>
    <w:p w14:paraId="7E77F9BD" w14:textId="3D549654" w:rsidR="0075046E" w:rsidRDefault="00AA31A4" w:rsidP="00C22BDD">
      <w:pPr>
        <w:spacing w:afterLines="50" w:after="180" w:line="360" w:lineRule="exact"/>
        <w:rPr>
          <w:rFonts w:ascii="標楷體" w:eastAsia="標楷體" w:hAnsi="標楷體"/>
          <w:b/>
          <w:bCs/>
          <w:sz w:val="28"/>
          <w:szCs w:val="28"/>
        </w:rPr>
      </w:pPr>
      <w:r>
        <w:rPr>
          <w:rFonts w:ascii="標楷體" w:eastAsia="標楷體" w:hAnsi="標楷體" w:hint="eastAsia"/>
          <w:b/>
          <w:bCs/>
          <w:sz w:val="28"/>
          <w:szCs w:val="28"/>
        </w:rPr>
        <w:t xml:space="preserve">  三</w:t>
      </w:r>
      <w:r w:rsidRPr="00AC6F04">
        <w:rPr>
          <w:rFonts w:ascii="標楷體" w:eastAsia="標楷體" w:hAnsi="標楷體" w:hint="eastAsia"/>
          <w:sz w:val="26"/>
          <w:szCs w:val="26"/>
        </w:rPr>
        <w:t>、</w:t>
      </w:r>
      <w:r>
        <w:rPr>
          <w:rFonts w:ascii="標楷體" w:eastAsia="標楷體" w:hAnsi="標楷體" w:hint="eastAsia"/>
          <w:sz w:val="26"/>
          <w:szCs w:val="26"/>
        </w:rPr>
        <w:t>繳費期限：7/18(二)~7/21(五)</w:t>
      </w:r>
    </w:p>
    <w:p w14:paraId="3A396E1E" w14:textId="69084CD2" w:rsidR="00437C2E" w:rsidRPr="00437C2E" w:rsidRDefault="00437C2E" w:rsidP="00C22BDD">
      <w:pPr>
        <w:spacing w:line="340" w:lineRule="exact"/>
        <w:rPr>
          <w:rFonts w:ascii="標楷體" w:eastAsia="標楷體" w:hAnsi="標楷體"/>
          <w:b/>
          <w:bCs/>
          <w:sz w:val="28"/>
          <w:szCs w:val="28"/>
        </w:rPr>
      </w:pPr>
      <w:r>
        <w:rPr>
          <w:rFonts w:ascii="標楷體" w:eastAsia="標楷體" w:hAnsi="標楷體" w:hint="eastAsia"/>
          <w:b/>
          <w:bCs/>
          <w:sz w:val="28"/>
          <w:szCs w:val="28"/>
        </w:rPr>
        <w:t>捌</w:t>
      </w:r>
      <w:r w:rsidRPr="00437C2E">
        <w:rPr>
          <w:rFonts w:ascii="標楷體" w:eastAsia="標楷體" w:hAnsi="標楷體" w:hint="eastAsia"/>
          <w:b/>
          <w:bCs/>
          <w:sz w:val="28"/>
          <w:szCs w:val="28"/>
        </w:rPr>
        <w:t>、課程表及活動說明</w:t>
      </w:r>
    </w:p>
    <w:tbl>
      <w:tblPr>
        <w:tblW w:w="8931"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709"/>
        <w:gridCol w:w="1701"/>
        <w:gridCol w:w="2693"/>
        <w:gridCol w:w="1418"/>
        <w:gridCol w:w="2410"/>
      </w:tblGrid>
      <w:tr w:rsidR="00437C2E" w:rsidRPr="00437C2E" w14:paraId="43F89E25" w14:textId="77777777" w:rsidTr="001654E4">
        <w:tc>
          <w:tcPr>
            <w:tcW w:w="709" w:type="dxa"/>
            <w:shd w:val="clear" w:color="auto" w:fill="D9D9D9"/>
            <w:vAlign w:val="center"/>
          </w:tcPr>
          <w:p w14:paraId="59798135" w14:textId="77777777" w:rsidR="00437C2E" w:rsidRPr="001654E4" w:rsidRDefault="00437C2E" w:rsidP="00C22BDD">
            <w:pPr>
              <w:spacing w:line="340" w:lineRule="exact"/>
              <w:jc w:val="center"/>
              <w:rPr>
                <w:rFonts w:ascii="標楷體" w:eastAsia="標楷體" w:hAnsi="標楷體" w:cs="Times New Roman"/>
                <w:b/>
                <w:szCs w:val="24"/>
              </w:rPr>
            </w:pPr>
            <w:r w:rsidRPr="001654E4">
              <w:rPr>
                <w:rFonts w:ascii="標楷體" w:eastAsia="標楷體" w:hAnsi="標楷體" w:cs="Times New Roman"/>
                <w:b/>
                <w:szCs w:val="24"/>
              </w:rPr>
              <w:t>序號</w:t>
            </w:r>
          </w:p>
        </w:tc>
        <w:tc>
          <w:tcPr>
            <w:tcW w:w="1701" w:type="dxa"/>
            <w:shd w:val="clear" w:color="auto" w:fill="D9D9D9"/>
            <w:vAlign w:val="center"/>
          </w:tcPr>
          <w:p w14:paraId="255EBD3A" w14:textId="77777777" w:rsidR="00437C2E" w:rsidRPr="001654E4" w:rsidRDefault="00437C2E" w:rsidP="00C22BDD">
            <w:pPr>
              <w:spacing w:line="340" w:lineRule="exact"/>
              <w:jc w:val="center"/>
              <w:rPr>
                <w:rFonts w:ascii="標楷體" w:eastAsia="標楷體" w:hAnsi="標楷體" w:cs="Times New Roman"/>
                <w:b/>
                <w:szCs w:val="24"/>
              </w:rPr>
            </w:pPr>
            <w:r w:rsidRPr="001654E4">
              <w:rPr>
                <w:rFonts w:ascii="標楷體" w:eastAsia="標楷體" w:hAnsi="標楷體" w:cs="Times New Roman"/>
                <w:b/>
                <w:szCs w:val="24"/>
              </w:rPr>
              <w:t>主題</w:t>
            </w:r>
          </w:p>
        </w:tc>
        <w:tc>
          <w:tcPr>
            <w:tcW w:w="2693" w:type="dxa"/>
            <w:shd w:val="clear" w:color="auto" w:fill="D9D9D9"/>
            <w:vAlign w:val="center"/>
          </w:tcPr>
          <w:p w14:paraId="3E8E0DEC" w14:textId="77777777" w:rsidR="00437C2E" w:rsidRPr="001654E4" w:rsidRDefault="00437C2E" w:rsidP="00C22BDD">
            <w:pPr>
              <w:spacing w:line="340" w:lineRule="exact"/>
              <w:jc w:val="center"/>
              <w:rPr>
                <w:rFonts w:ascii="標楷體" w:eastAsia="標楷體" w:hAnsi="標楷體" w:cs="Times New Roman"/>
                <w:b/>
                <w:szCs w:val="24"/>
              </w:rPr>
            </w:pPr>
            <w:r w:rsidRPr="001654E4">
              <w:rPr>
                <w:rFonts w:ascii="標楷體" w:eastAsia="標楷體" w:hAnsi="標楷體" w:cs="Times New Roman"/>
                <w:b/>
                <w:szCs w:val="24"/>
              </w:rPr>
              <w:t>課程/活動說明</w:t>
            </w:r>
          </w:p>
        </w:tc>
        <w:tc>
          <w:tcPr>
            <w:tcW w:w="1418" w:type="dxa"/>
            <w:shd w:val="clear" w:color="auto" w:fill="D9D9D9"/>
            <w:vAlign w:val="center"/>
          </w:tcPr>
          <w:p w14:paraId="546A7059" w14:textId="77777777" w:rsidR="00437C2E" w:rsidRPr="00437C2E" w:rsidRDefault="00437C2E" w:rsidP="00C22BDD">
            <w:pPr>
              <w:spacing w:line="340" w:lineRule="exact"/>
              <w:jc w:val="center"/>
              <w:rPr>
                <w:rFonts w:ascii="標楷體" w:eastAsia="標楷體" w:hAnsi="標楷體" w:cs="Times New Roman"/>
                <w:b/>
                <w:spacing w:val="-18"/>
                <w:sz w:val="22"/>
              </w:rPr>
            </w:pPr>
            <w:r w:rsidRPr="00437C2E">
              <w:rPr>
                <w:rFonts w:ascii="標楷體" w:eastAsia="標楷體" w:hAnsi="標楷體" w:cs="Times New Roman" w:hint="eastAsia"/>
                <w:b/>
                <w:spacing w:val="-18"/>
                <w:sz w:val="22"/>
              </w:rPr>
              <w:t>學生準備事項</w:t>
            </w:r>
          </w:p>
        </w:tc>
        <w:tc>
          <w:tcPr>
            <w:tcW w:w="2410" w:type="dxa"/>
            <w:shd w:val="clear" w:color="auto" w:fill="D9D9D9"/>
            <w:vAlign w:val="center"/>
          </w:tcPr>
          <w:p w14:paraId="1264E6D8" w14:textId="77777777" w:rsidR="00437C2E" w:rsidRPr="00437C2E" w:rsidRDefault="00437C2E" w:rsidP="00C22BDD">
            <w:pPr>
              <w:spacing w:line="340" w:lineRule="exact"/>
              <w:jc w:val="center"/>
              <w:rPr>
                <w:rFonts w:ascii="標楷體" w:eastAsia="標楷體" w:hAnsi="標楷體" w:cs="Times New Roman"/>
                <w:b/>
                <w:sz w:val="22"/>
              </w:rPr>
            </w:pPr>
            <w:r w:rsidRPr="001654E4">
              <w:rPr>
                <w:rFonts w:ascii="標楷體" w:eastAsia="標楷體" w:hAnsi="標楷體" w:cs="Times New Roman"/>
                <w:b/>
                <w:szCs w:val="24"/>
              </w:rPr>
              <w:t>預期成效</w:t>
            </w:r>
          </w:p>
        </w:tc>
      </w:tr>
      <w:tr w:rsidR="00437C2E" w:rsidRPr="00437C2E" w14:paraId="1C0DCB1F" w14:textId="77777777" w:rsidTr="007A4456">
        <w:trPr>
          <w:trHeight w:val="1757"/>
        </w:trPr>
        <w:tc>
          <w:tcPr>
            <w:tcW w:w="709" w:type="dxa"/>
            <w:shd w:val="clear" w:color="auto" w:fill="FFFFFF"/>
            <w:vAlign w:val="center"/>
          </w:tcPr>
          <w:p w14:paraId="33D7DBB1" w14:textId="77777777" w:rsidR="00437C2E" w:rsidRPr="00437C2E" w:rsidRDefault="00437C2E" w:rsidP="00C22BDD">
            <w:pPr>
              <w:spacing w:line="340" w:lineRule="exact"/>
              <w:jc w:val="center"/>
              <w:rPr>
                <w:rFonts w:ascii="標楷體" w:eastAsia="標楷體" w:hAnsi="標楷體" w:cs="Times New Roman"/>
                <w:sz w:val="28"/>
                <w:szCs w:val="28"/>
              </w:rPr>
            </w:pPr>
            <w:r w:rsidRPr="00437C2E">
              <w:rPr>
                <w:rFonts w:ascii="標楷體" w:eastAsia="標楷體" w:hAnsi="標楷體" w:cs="Times New Roman" w:hint="eastAsia"/>
                <w:sz w:val="28"/>
                <w:szCs w:val="28"/>
              </w:rPr>
              <w:t>1</w:t>
            </w:r>
          </w:p>
        </w:tc>
        <w:tc>
          <w:tcPr>
            <w:tcW w:w="1701" w:type="dxa"/>
            <w:shd w:val="clear" w:color="auto" w:fill="FFFFFF"/>
            <w:vAlign w:val="center"/>
          </w:tcPr>
          <w:p w14:paraId="7B13DE81" w14:textId="77777777" w:rsidR="00437C2E" w:rsidRPr="00437C2E" w:rsidRDefault="00437C2E" w:rsidP="00C22BDD">
            <w:pPr>
              <w:spacing w:line="340" w:lineRule="exact"/>
              <w:jc w:val="center"/>
              <w:rPr>
                <w:rFonts w:ascii="標楷體" w:eastAsia="標楷體" w:hAnsi="標楷體" w:cs="Times New Roman"/>
                <w:b/>
                <w:szCs w:val="26"/>
              </w:rPr>
            </w:pPr>
            <w:r w:rsidRPr="00437C2E">
              <w:rPr>
                <w:rFonts w:ascii="標楷體" w:eastAsia="標楷體" w:hAnsi="標楷體" w:cs="Times New Roman" w:hint="eastAsia"/>
                <w:b/>
                <w:szCs w:val="26"/>
              </w:rPr>
              <w:t>挑起你的</w:t>
            </w:r>
          </w:p>
          <w:p w14:paraId="444BE676" w14:textId="77777777" w:rsidR="00437C2E" w:rsidRPr="00437C2E" w:rsidRDefault="00437C2E" w:rsidP="00C22BDD">
            <w:pPr>
              <w:spacing w:line="340" w:lineRule="exact"/>
              <w:jc w:val="center"/>
              <w:rPr>
                <w:rFonts w:ascii="標楷體" w:eastAsia="標楷體" w:hAnsi="標楷體" w:cs="Times New Roman"/>
                <w:szCs w:val="28"/>
              </w:rPr>
            </w:pPr>
            <w:r w:rsidRPr="00437C2E">
              <w:rPr>
                <w:rFonts w:ascii="標楷體" w:eastAsia="標楷體" w:hAnsi="標楷體" w:cs="Times New Roman" w:hint="eastAsia"/>
                <w:b/>
                <w:szCs w:val="26"/>
              </w:rPr>
              <w:t>科學敏感度</w:t>
            </w:r>
          </w:p>
        </w:tc>
        <w:tc>
          <w:tcPr>
            <w:tcW w:w="2693" w:type="dxa"/>
            <w:shd w:val="clear" w:color="auto" w:fill="FFFFFF"/>
            <w:vAlign w:val="center"/>
          </w:tcPr>
          <w:p w14:paraId="2ED5106A" w14:textId="77777777" w:rsidR="00437C2E" w:rsidRPr="00437C2E" w:rsidRDefault="00437C2E" w:rsidP="00C22BDD">
            <w:pPr>
              <w:adjustRightInd w:val="0"/>
              <w:snapToGrid w:val="0"/>
              <w:spacing w:line="340" w:lineRule="exact"/>
              <w:jc w:val="both"/>
              <w:rPr>
                <w:rFonts w:ascii="標楷體" w:eastAsia="標楷體" w:hAnsi="標楷體" w:cs="Times New Roman"/>
                <w:szCs w:val="28"/>
              </w:rPr>
            </w:pPr>
            <w:r w:rsidRPr="00437C2E">
              <w:rPr>
                <w:rFonts w:ascii="標楷體" w:eastAsia="標楷體" w:hAnsi="標楷體" w:cs="Times New Roman" w:hint="eastAsia"/>
                <w:szCs w:val="26"/>
              </w:rPr>
              <w:t>從欣賞與觀察頭前溪上游及軟橋地區人文及生態環境變化的介紹內容中，學習在不</w:t>
            </w:r>
            <w:proofErr w:type="gramStart"/>
            <w:r w:rsidRPr="00437C2E">
              <w:rPr>
                <w:rFonts w:ascii="標楷體" w:eastAsia="標楷體" w:hAnsi="標楷體" w:cs="Times New Roman" w:hint="eastAsia"/>
                <w:szCs w:val="26"/>
              </w:rPr>
              <w:t>疑</w:t>
            </w:r>
            <w:proofErr w:type="gramEnd"/>
            <w:r w:rsidRPr="00437C2E">
              <w:rPr>
                <w:rFonts w:ascii="標楷體" w:eastAsia="標楷體" w:hAnsi="標楷體" w:cs="Times New Roman" w:hint="eastAsia"/>
                <w:szCs w:val="26"/>
              </w:rPr>
              <w:t>處有</w:t>
            </w:r>
            <w:proofErr w:type="gramStart"/>
            <w:r w:rsidRPr="00437C2E">
              <w:rPr>
                <w:rFonts w:ascii="標楷體" w:eastAsia="標楷體" w:hAnsi="標楷體" w:cs="Times New Roman" w:hint="eastAsia"/>
                <w:szCs w:val="26"/>
              </w:rPr>
              <w:t>疑</w:t>
            </w:r>
            <w:proofErr w:type="gramEnd"/>
            <w:r w:rsidRPr="00437C2E">
              <w:rPr>
                <w:rFonts w:ascii="標楷體" w:eastAsia="標楷體" w:hAnsi="標楷體" w:cs="Times New Roman" w:hint="eastAsia"/>
                <w:szCs w:val="26"/>
              </w:rPr>
              <w:t>，尋找探索題材。</w:t>
            </w:r>
          </w:p>
        </w:tc>
        <w:tc>
          <w:tcPr>
            <w:tcW w:w="1418" w:type="dxa"/>
            <w:shd w:val="clear" w:color="auto" w:fill="FFFFFF"/>
            <w:vAlign w:val="center"/>
          </w:tcPr>
          <w:p w14:paraId="064F42F3" w14:textId="77777777" w:rsidR="00437C2E" w:rsidRPr="00437C2E" w:rsidRDefault="00437C2E" w:rsidP="00C22BDD">
            <w:pPr>
              <w:adjustRightInd w:val="0"/>
              <w:snapToGrid w:val="0"/>
              <w:spacing w:line="340" w:lineRule="exact"/>
              <w:jc w:val="both"/>
              <w:rPr>
                <w:rFonts w:ascii="標楷體" w:eastAsia="標楷體" w:hAnsi="標楷體" w:cs="Times New Roman"/>
                <w:szCs w:val="24"/>
              </w:rPr>
            </w:pPr>
            <w:r w:rsidRPr="00437C2E">
              <w:rPr>
                <w:rFonts w:ascii="標楷體" w:eastAsia="標楷體" w:hAnsi="標楷體" w:cs="Times New Roman" w:hint="eastAsia"/>
                <w:szCs w:val="24"/>
              </w:rPr>
              <w:t>1</w:t>
            </w:r>
            <w:r w:rsidRPr="00437C2E">
              <w:rPr>
                <w:rFonts w:ascii="標楷體" w:eastAsia="標楷體" w:hAnsi="標楷體" w:cs="Times New Roman"/>
                <w:szCs w:val="24"/>
              </w:rPr>
              <w:t>.筆</w:t>
            </w:r>
          </w:p>
          <w:p w14:paraId="29C827B7" w14:textId="77777777" w:rsidR="00437C2E" w:rsidRPr="00437C2E" w:rsidRDefault="00437C2E" w:rsidP="00C22BDD">
            <w:pPr>
              <w:adjustRightInd w:val="0"/>
              <w:snapToGrid w:val="0"/>
              <w:spacing w:line="340" w:lineRule="exact"/>
              <w:jc w:val="both"/>
              <w:rPr>
                <w:rFonts w:ascii="標楷體" w:eastAsia="標楷體" w:hAnsi="標楷體" w:cs="Times New Roman"/>
                <w:szCs w:val="24"/>
              </w:rPr>
            </w:pPr>
            <w:r w:rsidRPr="00437C2E">
              <w:rPr>
                <w:rFonts w:ascii="標楷體" w:eastAsia="標楷體" w:hAnsi="標楷體" w:cs="Times New Roman" w:hint="eastAsia"/>
                <w:szCs w:val="24"/>
              </w:rPr>
              <w:t>2</w:t>
            </w:r>
            <w:r w:rsidRPr="00437C2E">
              <w:rPr>
                <w:rFonts w:ascii="標楷體" w:eastAsia="標楷體" w:hAnsi="標楷體" w:cs="Times New Roman"/>
                <w:szCs w:val="24"/>
              </w:rPr>
              <w:t>.筆記本</w:t>
            </w:r>
          </w:p>
        </w:tc>
        <w:tc>
          <w:tcPr>
            <w:tcW w:w="2410" w:type="dxa"/>
            <w:shd w:val="clear" w:color="auto" w:fill="FFFFFF"/>
            <w:vAlign w:val="center"/>
          </w:tcPr>
          <w:p w14:paraId="7EA85D3C" w14:textId="77777777" w:rsidR="00437C2E" w:rsidRPr="00437C2E" w:rsidRDefault="00437C2E" w:rsidP="00C22BDD">
            <w:pPr>
              <w:adjustRightInd w:val="0"/>
              <w:snapToGrid w:val="0"/>
              <w:spacing w:line="340" w:lineRule="exact"/>
              <w:jc w:val="both"/>
              <w:rPr>
                <w:rFonts w:ascii="標楷體" w:eastAsia="標楷體" w:hAnsi="標楷體" w:cs="Times New Roman"/>
                <w:sz w:val="28"/>
                <w:szCs w:val="28"/>
              </w:rPr>
            </w:pPr>
            <w:r w:rsidRPr="00437C2E">
              <w:rPr>
                <w:rFonts w:ascii="標楷體" w:eastAsia="標楷體" w:hAnsi="標楷體" w:cs="Times New Roman" w:hint="eastAsia"/>
                <w:szCs w:val="26"/>
              </w:rPr>
              <w:t>藉由教師引導，啟發在生活中發現與解決問題之科學探究能力。</w:t>
            </w:r>
          </w:p>
        </w:tc>
      </w:tr>
      <w:tr w:rsidR="00437C2E" w:rsidRPr="00437C2E" w14:paraId="186F7530" w14:textId="77777777" w:rsidTr="007A4456">
        <w:trPr>
          <w:trHeight w:val="1333"/>
        </w:trPr>
        <w:tc>
          <w:tcPr>
            <w:tcW w:w="709" w:type="dxa"/>
            <w:shd w:val="clear" w:color="auto" w:fill="FFFFFF"/>
            <w:vAlign w:val="center"/>
          </w:tcPr>
          <w:p w14:paraId="583635B5" w14:textId="77777777" w:rsidR="00437C2E" w:rsidRPr="00437C2E" w:rsidRDefault="00437C2E" w:rsidP="00C22BDD">
            <w:pPr>
              <w:spacing w:line="340" w:lineRule="exact"/>
              <w:jc w:val="center"/>
              <w:rPr>
                <w:rFonts w:ascii="標楷體" w:eastAsia="標楷體" w:hAnsi="標楷體" w:cs="Times New Roman"/>
                <w:sz w:val="28"/>
                <w:szCs w:val="28"/>
              </w:rPr>
            </w:pPr>
            <w:r w:rsidRPr="00437C2E">
              <w:rPr>
                <w:rFonts w:ascii="標楷體" w:eastAsia="標楷體" w:hAnsi="標楷體" w:cs="Times New Roman" w:hint="eastAsia"/>
                <w:sz w:val="28"/>
                <w:szCs w:val="28"/>
              </w:rPr>
              <w:t>2</w:t>
            </w:r>
          </w:p>
        </w:tc>
        <w:tc>
          <w:tcPr>
            <w:tcW w:w="1701" w:type="dxa"/>
            <w:shd w:val="clear" w:color="auto" w:fill="FFFFFF"/>
            <w:vAlign w:val="center"/>
          </w:tcPr>
          <w:p w14:paraId="32B74B9A" w14:textId="77777777" w:rsidR="00437C2E" w:rsidRPr="00437C2E" w:rsidRDefault="00437C2E" w:rsidP="00C22BDD">
            <w:pPr>
              <w:spacing w:line="340" w:lineRule="exact"/>
              <w:jc w:val="center"/>
              <w:rPr>
                <w:rFonts w:ascii="標楷體" w:eastAsia="標楷體" w:hAnsi="標楷體" w:cs="Times New Roman"/>
                <w:b/>
                <w:szCs w:val="26"/>
              </w:rPr>
            </w:pPr>
            <w:r w:rsidRPr="00437C2E">
              <w:rPr>
                <w:rFonts w:ascii="標楷體" w:eastAsia="標楷體" w:hAnsi="標楷體" w:cs="Times New Roman" w:hint="eastAsia"/>
                <w:b/>
                <w:szCs w:val="26"/>
              </w:rPr>
              <w:t>探索工具</w:t>
            </w:r>
          </w:p>
          <w:p w14:paraId="3CDC2D89" w14:textId="77777777" w:rsidR="00437C2E" w:rsidRPr="00437C2E" w:rsidRDefault="00437C2E" w:rsidP="00C22BDD">
            <w:pPr>
              <w:spacing w:line="340" w:lineRule="exact"/>
              <w:jc w:val="center"/>
              <w:rPr>
                <w:rFonts w:ascii="標楷體" w:eastAsia="標楷體" w:hAnsi="標楷體" w:cs="Times New Roman"/>
                <w:szCs w:val="28"/>
              </w:rPr>
            </w:pPr>
            <w:r w:rsidRPr="00437C2E">
              <w:rPr>
                <w:rFonts w:ascii="標楷體" w:eastAsia="標楷體" w:hAnsi="標楷體" w:cs="Times New Roman" w:hint="eastAsia"/>
                <w:b/>
                <w:szCs w:val="26"/>
              </w:rPr>
              <w:t>介紹與實作</w:t>
            </w:r>
          </w:p>
        </w:tc>
        <w:tc>
          <w:tcPr>
            <w:tcW w:w="2693" w:type="dxa"/>
            <w:shd w:val="clear" w:color="auto" w:fill="FFFFFF"/>
            <w:vAlign w:val="center"/>
          </w:tcPr>
          <w:p w14:paraId="65CBAB65" w14:textId="5A4DF9C9" w:rsidR="00437C2E" w:rsidRPr="00437C2E" w:rsidRDefault="00437C2E" w:rsidP="00C22BDD">
            <w:pPr>
              <w:adjustRightInd w:val="0"/>
              <w:snapToGrid w:val="0"/>
              <w:spacing w:line="340" w:lineRule="exact"/>
              <w:jc w:val="both"/>
              <w:rPr>
                <w:rFonts w:ascii="標楷體" w:eastAsia="標楷體" w:hAnsi="標楷體" w:cs="Times New Roman"/>
                <w:szCs w:val="28"/>
              </w:rPr>
            </w:pPr>
            <w:r w:rsidRPr="00437C2E">
              <w:rPr>
                <w:rFonts w:ascii="標楷體" w:eastAsia="標楷體" w:hAnsi="標楷體" w:cs="Times New Roman" w:hint="eastAsia"/>
                <w:szCs w:val="26"/>
              </w:rPr>
              <w:t>引導學員運用日常接觸工具、資源，進行環境變遷及生態調查等活動主題探索調查。</w:t>
            </w:r>
          </w:p>
        </w:tc>
        <w:tc>
          <w:tcPr>
            <w:tcW w:w="1418" w:type="dxa"/>
            <w:shd w:val="clear" w:color="auto" w:fill="FFFFFF"/>
            <w:vAlign w:val="center"/>
          </w:tcPr>
          <w:p w14:paraId="5016894B" w14:textId="77777777" w:rsidR="00437C2E" w:rsidRPr="00437C2E" w:rsidRDefault="00437C2E" w:rsidP="00C22BDD">
            <w:pPr>
              <w:adjustRightInd w:val="0"/>
              <w:snapToGrid w:val="0"/>
              <w:spacing w:line="340" w:lineRule="exact"/>
              <w:jc w:val="both"/>
              <w:rPr>
                <w:rFonts w:ascii="標楷體" w:eastAsia="標楷體" w:hAnsi="標楷體" w:cs="Times New Roman"/>
                <w:szCs w:val="24"/>
              </w:rPr>
            </w:pPr>
            <w:r w:rsidRPr="00437C2E">
              <w:rPr>
                <w:rFonts w:ascii="標楷體" w:eastAsia="標楷體" w:hAnsi="標楷體" w:cs="Times New Roman"/>
                <w:szCs w:val="24"/>
              </w:rPr>
              <w:t>1.採集工具</w:t>
            </w:r>
          </w:p>
          <w:p w14:paraId="0B9DEBD3" w14:textId="77777777" w:rsidR="00437C2E" w:rsidRPr="00437C2E" w:rsidRDefault="00437C2E" w:rsidP="00C22BDD">
            <w:pPr>
              <w:adjustRightInd w:val="0"/>
              <w:snapToGrid w:val="0"/>
              <w:spacing w:line="340" w:lineRule="exact"/>
              <w:jc w:val="both"/>
              <w:rPr>
                <w:rFonts w:ascii="標楷體" w:eastAsia="標楷體" w:hAnsi="標楷體" w:cs="Times New Roman"/>
                <w:szCs w:val="24"/>
              </w:rPr>
            </w:pPr>
            <w:r w:rsidRPr="00437C2E">
              <w:rPr>
                <w:rFonts w:ascii="標楷體" w:eastAsia="標楷體" w:hAnsi="標楷體" w:cs="Times New Roman"/>
                <w:szCs w:val="24"/>
              </w:rPr>
              <w:t>3.</w:t>
            </w:r>
            <w:r w:rsidRPr="00437C2E">
              <w:rPr>
                <w:rFonts w:ascii="標楷體" w:eastAsia="標楷體" w:hAnsi="標楷體" w:cs="Times New Roman" w:hint="eastAsia"/>
                <w:szCs w:val="24"/>
              </w:rPr>
              <w:t>手機或平板</w:t>
            </w:r>
          </w:p>
        </w:tc>
        <w:tc>
          <w:tcPr>
            <w:tcW w:w="2410" w:type="dxa"/>
            <w:shd w:val="clear" w:color="auto" w:fill="FFFFFF"/>
            <w:vAlign w:val="center"/>
          </w:tcPr>
          <w:p w14:paraId="446CAE81" w14:textId="77777777" w:rsidR="00437C2E" w:rsidRPr="00437C2E" w:rsidRDefault="00437C2E" w:rsidP="00C22BDD">
            <w:pPr>
              <w:adjustRightInd w:val="0"/>
              <w:snapToGrid w:val="0"/>
              <w:spacing w:line="340" w:lineRule="exact"/>
              <w:jc w:val="both"/>
              <w:rPr>
                <w:rFonts w:ascii="標楷體" w:eastAsia="標楷體" w:hAnsi="標楷體" w:cs="Times New Roman"/>
                <w:szCs w:val="28"/>
              </w:rPr>
            </w:pPr>
            <w:r w:rsidRPr="00437C2E">
              <w:rPr>
                <w:rFonts w:ascii="標楷體" w:eastAsia="標楷體" w:hAnsi="標楷體" w:cs="Times New Roman" w:hint="eastAsia"/>
                <w:szCs w:val="28"/>
              </w:rPr>
              <w:t>了解科技運用於科學所帶的便利性，並能善用科技工具學習。</w:t>
            </w:r>
          </w:p>
        </w:tc>
      </w:tr>
      <w:tr w:rsidR="00437C2E" w:rsidRPr="00437C2E" w14:paraId="1C41CB57" w14:textId="77777777" w:rsidTr="007A4456">
        <w:trPr>
          <w:trHeight w:val="1469"/>
        </w:trPr>
        <w:tc>
          <w:tcPr>
            <w:tcW w:w="709" w:type="dxa"/>
            <w:shd w:val="clear" w:color="auto" w:fill="FFFFFF"/>
            <w:vAlign w:val="center"/>
          </w:tcPr>
          <w:p w14:paraId="06EF829D" w14:textId="77777777" w:rsidR="00437C2E" w:rsidRPr="00437C2E" w:rsidRDefault="00437C2E" w:rsidP="00C22BDD">
            <w:pPr>
              <w:spacing w:line="340" w:lineRule="exact"/>
              <w:jc w:val="center"/>
              <w:rPr>
                <w:rFonts w:ascii="標楷體" w:eastAsia="標楷體" w:hAnsi="標楷體" w:cs="Times New Roman"/>
                <w:sz w:val="28"/>
                <w:szCs w:val="28"/>
              </w:rPr>
            </w:pPr>
            <w:r w:rsidRPr="00437C2E">
              <w:rPr>
                <w:rFonts w:ascii="標楷體" w:eastAsia="標楷體" w:hAnsi="標楷體" w:cs="Times New Roman" w:hint="eastAsia"/>
                <w:sz w:val="28"/>
                <w:szCs w:val="28"/>
              </w:rPr>
              <w:t>3</w:t>
            </w:r>
          </w:p>
        </w:tc>
        <w:tc>
          <w:tcPr>
            <w:tcW w:w="1701" w:type="dxa"/>
            <w:shd w:val="clear" w:color="auto" w:fill="FFFFFF"/>
            <w:vAlign w:val="center"/>
          </w:tcPr>
          <w:p w14:paraId="2D728226" w14:textId="77777777" w:rsidR="00437C2E" w:rsidRPr="00437C2E" w:rsidRDefault="00437C2E" w:rsidP="00C22BDD">
            <w:pPr>
              <w:spacing w:line="340" w:lineRule="exact"/>
              <w:jc w:val="center"/>
              <w:rPr>
                <w:rFonts w:ascii="標楷體" w:eastAsia="標楷體" w:hAnsi="標楷體" w:cs="Times New Roman"/>
                <w:b/>
                <w:szCs w:val="26"/>
              </w:rPr>
            </w:pPr>
            <w:r w:rsidRPr="00437C2E">
              <w:rPr>
                <w:rFonts w:ascii="標楷體" w:eastAsia="標楷體" w:hAnsi="標楷體" w:cs="Times New Roman" w:hint="eastAsia"/>
                <w:b/>
                <w:szCs w:val="26"/>
              </w:rPr>
              <w:t>生態踏察</w:t>
            </w:r>
          </w:p>
          <w:p w14:paraId="1CF7BFBA" w14:textId="77777777" w:rsidR="00437C2E" w:rsidRPr="00437C2E" w:rsidRDefault="00437C2E" w:rsidP="00C22BDD">
            <w:pPr>
              <w:spacing w:line="340" w:lineRule="exact"/>
              <w:jc w:val="center"/>
              <w:rPr>
                <w:rFonts w:ascii="標楷體" w:eastAsia="標楷體" w:hAnsi="標楷體" w:cs="Times New Roman"/>
                <w:b/>
                <w:szCs w:val="26"/>
              </w:rPr>
            </w:pPr>
            <w:r w:rsidRPr="00437C2E">
              <w:rPr>
                <w:rFonts w:ascii="標楷體" w:eastAsia="標楷體" w:hAnsi="標楷體" w:cs="Times New Roman" w:hint="eastAsia"/>
                <w:b/>
                <w:szCs w:val="26"/>
              </w:rPr>
              <w:t>活動</w:t>
            </w:r>
          </w:p>
        </w:tc>
        <w:tc>
          <w:tcPr>
            <w:tcW w:w="2693" w:type="dxa"/>
            <w:shd w:val="clear" w:color="auto" w:fill="FFFFFF"/>
            <w:vAlign w:val="center"/>
          </w:tcPr>
          <w:p w14:paraId="678306D4" w14:textId="77777777" w:rsidR="00437C2E" w:rsidRPr="00437C2E" w:rsidRDefault="00437C2E" w:rsidP="00C22BDD">
            <w:pPr>
              <w:adjustRightInd w:val="0"/>
              <w:snapToGrid w:val="0"/>
              <w:spacing w:line="340" w:lineRule="exact"/>
              <w:jc w:val="both"/>
              <w:rPr>
                <w:rFonts w:ascii="標楷體" w:eastAsia="標楷體" w:hAnsi="標楷體" w:cs="Times New Roman"/>
                <w:szCs w:val="26"/>
              </w:rPr>
            </w:pPr>
            <w:r w:rsidRPr="00437C2E">
              <w:rPr>
                <w:rFonts w:ascii="標楷體" w:eastAsia="標楷體" w:hAnsi="標楷體" w:cs="Times New Roman" w:hint="eastAsia"/>
                <w:szCs w:val="26"/>
              </w:rPr>
              <w:t>實地田野調查進行探索，針對頭前溪上游及竹東軟橋地區進行生態踏察及人文探索活動。</w:t>
            </w:r>
          </w:p>
        </w:tc>
        <w:tc>
          <w:tcPr>
            <w:tcW w:w="1418" w:type="dxa"/>
            <w:shd w:val="clear" w:color="auto" w:fill="FFFFFF"/>
            <w:vAlign w:val="center"/>
          </w:tcPr>
          <w:p w14:paraId="45EAF204" w14:textId="77777777" w:rsidR="00437C2E" w:rsidRPr="00437C2E" w:rsidRDefault="00437C2E" w:rsidP="00C22BDD">
            <w:pPr>
              <w:adjustRightInd w:val="0"/>
              <w:snapToGrid w:val="0"/>
              <w:spacing w:line="340" w:lineRule="exact"/>
              <w:jc w:val="both"/>
              <w:rPr>
                <w:rFonts w:ascii="標楷體" w:eastAsia="標楷體" w:hAnsi="標楷體" w:cs="Times New Roman"/>
                <w:szCs w:val="24"/>
              </w:rPr>
            </w:pPr>
            <w:r w:rsidRPr="00437C2E">
              <w:rPr>
                <w:rFonts w:ascii="標楷體" w:eastAsia="標楷體" w:hAnsi="標楷體" w:cs="Times New Roman"/>
                <w:szCs w:val="24"/>
              </w:rPr>
              <w:t>1.採集工具</w:t>
            </w:r>
          </w:p>
          <w:p w14:paraId="61535F3D" w14:textId="6CF08716" w:rsidR="00437C2E" w:rsidRPr="00437C2E" w:rsidRDefault="00437C2E" w:rsidP="00C22BDD">
            <w:pPr>
              <w:adjustRightInd w:val="0"/>
              <w:snapToGrid w:val="0"/>
              <w:spacing w:line="340" w:lineRule="exact"/>
              <w:jc w:val="both"/>
              <w:rPr>
                <w:rFonts w:ascii="標楷體" w:eastAsia="標楷體" w:hAnsi="標楷體" w:cs="Times New Roman"/>
                <w:szCs w:val="24"/>
              </w:rPr>
            </w:pPr>
            <w:r w:rsidRPr="00437C2E">
              <w:rPr>
                <w:rFonts w:ascii="標楷體" w:eastAsia="標楷體" w:hAnsi="標楷體" w:cs="Times New Roman"/>
                <w:szCs w:val="24"/>
              </w:rPr>
              <w:t>2.防</w:t>
            </w:r>
            <w:r w:rsidR="00665D78">
              <w:rPr>
                <w:rFonts w:ascii="標楷體" w:eastAsia="標楷體" w:hAnsi="標楷體" w:cs="Times New Roman" w:hint="eastAsia"/>
                <w:szCs w:val="24"/>
              </w:rPr>
              <w:t>晒</w:t>
            </w:r>
            <w:r w:rsidRPr="00437C2E">
              <w:rPr>
                <w:rFonts w:ascii="標楷體" w:eastAsia="標楷體" w:hAnsi="標楷體" w:cs="Times New Roman"/>
                <w:szCs w:val="24"/>
              </w:rPr>
              <w:t>防蚊裝備</w:t>
            </w:r>
          </w:p>
          <w:p w14:paraId="5679948E" w14:textId="77777777" w:rsidR="00437C2E" w:rsidRPr="00437C2E" w:rsidRDefault="00437C2E" w:rsidP="00C22BDD">
            <w:pPr>
              <w:adjustRightInd w:val="0"/>
              <w:snapToGrid w:val="0"/>
              <w:spacing w:line="340" w:lineRule="exact"/>
              <w:jc w:val="both"/>
              <w:rPr>
                <w:rFonts w:ascii="標楷體" w:eastAsia="標楷體" w:hAnsi="標楷體" w:cs="Times New Roman"/>
                <w:szCs w:val="24"/>
              </w:rPr>
            </w:pPr>
            <w:r w:rsidRPr="00437C2E">
              <w:rPr>
                <w:rFonts w:ascii="標楷體" w:eastAsia="標楷體" w:hAnsi="標楷體" w:cs="Times New Roman" w:hint="eastAsia"/>
                <w:szCs w:val="24"/>
              </w:rPr>
              <w:t>3</w:t>
            </w:r>
            <w:r w:rsidRPr="00437C2E">
              <w:rPr>
                <w:rFonts w:ascii="標楷體" w:eastAsia="標楷體" w:hAnsi="標楷體" w:cs="Times New Roman"/>
                <w:szCs w:val="24"/>
              </w:rPr>
              <w:t>.</w:t>
            </w:r>
            <w:r w:rsidRPr="00437C2E">
              <w:rPr>
                <w:rFonts w:ascii="標楷體" w:eastAsia="標楷體" w:hAnsi="標楷體" w:cs="Times New Roman" w:hint="eastAsia"/>
                <w:szCs w:val="24"/>
              </w:rPr>
              <w:t>水壺</w:t>
            </w:r>
          </w:p>
        </w:tc>
        <w:tc>
          <w:tcPr>
            <w:tcW w:w="2410" w:type="dxa"/>
            <w:shd w:val="clear" w:color="auto" w:fill="FFFFFF"/>
            <w:vAlign w:val="center"/>
          </w:tcPr>
          <w:p w14:paraId="1144ECEC" w14:textId="77777777" w:rsidR="00437C2E" w:rsidRPr="00437C2E" w:rsidRDefault="00437C2E" w:rsidP="00C22BDD">
            <w:pPr>
              <w:adjustRightInd w:val="0"/>
              <w:snapToGrid w:val="0"/>
              <w:spacing w:line="340" w:lineRule="exact"/>
              <w:jc w:val="both"/>
              <w:rPr>
                <w:rFonts w:ascii="標楷體" w:eastAsia="標楷體" w:hAnsi="標楷體" w:cs="Times New Roman"/>
                <w:sz w:val="28"/>
                <w:szCs w:val="28"/>
              </w:rPr>
            </w:pPr>
            <w:r w:rsidRPr="00437C2E">
              <w:rPr>
                <w:rFonts w:ascii="標楷體" w:eastAsia="標楷體" w:hAnsi="標楷體" w:cs="Times New Roman" w:hint="eastAsia"/>
                <w:szCs w:val="28"/>
              </w:rPr>
              <w:t>引導學生激發喜歡了解並探索動植物、大自然環境和注重生態保育的自然智能。</w:t>
            </w:r>
          </w:p>
        </w:tc>
      </w:tr>
      <w:tr w:rsidR="00437C2E" w:rsidRPr="00437C2E" w14:paraId="7F2BEC4A" w14:textId="77777777" w:rsidTr="007A4456">
        <w:trPr>
          <w:trHeight w:val="1489"/>
        </w:trPr>
        <w:tc>
          <w:tcPr>
            <w:tcW w:w="709" w:type="dxa"/>
            <w:shd w:val="clear" w:color="auto" w:fill="FFFFFF"/>
            <w:vAlign w:val="center"/>
          </w:tcPr>
          <w:p w14:paraId="23228586" w14:textId="77777777" w:rsidR="00437C2E" w:rsidRPr="00437C2E" w:rsidRDefault="00437C2E" w:rsidP="00C22BDD">
            <w:pPr>
              <w:spacing w:line="340" w:lineRule="exact"/>
              <w:jc w:val="center"/>
              <w:rPr>
                <w:rFonts w:ascii="標楷體" w:eastAsia="標楷體" w:hAnsi="標楷體" w:cs="Times New Roman"/>
                <w:sz w:val="28"/>
                <w:szCs w:val="28"/>
              </w:rPr>
            </w:pPr>
            <w:r w:rsidRPr="00437C2E">
              <w:rPr>
                <w:rFonts w:ascii="標楷體" w:eastAsia="標楷體" w:hAnsi="標楷體" w:cs="Times New Roman" w:hint="eastAsia"/>
                <w:sz w:val="28"/>
                <w:szCs w:val="28"/>
              </w:rPr>
              <w:t>4</w:t>
            </w:r>
          </w:p>
        </w:tc>
        <w:tc>
          <w:tcPr>
            <w:tcW w:w="1701" w:type="dxa"/>
            <w:shd w:val="clear" w:color="auto" w:fill="FFFFFF"/>
            <w:vAlign w:val="center"/>
          </w:tcPr>
          <w:p w14:paraId="7E693301" w14:textId="77777777" w:rsidR="00437C2E" w:rsidRPr="00437C2E" w:rsidRDefault="00437C2E" w:rsidP="00C22BDD">
            <w:pPr>
              <w:spacing w:line="340" w:lineRule="exact"/>
              <w:jc w:val="center"/>
              <w:rPr>
                <w:rFonts w:ascii="標楷體" w:eastAsia="標楷體" w:hAnsi="標楷體" w:cs="Times New Roman"/>
                <w:b/>
                <w:szCs w:val="26"/>
              </w:rPr>
            </w:pPr>
            <w:r w:rsidRPr="00437C2E">
              <w:rPr>
                <w:rFonts w:ascii="標楷體" w:eastAsia="標楷體" w:hAnsi="標楷體" w:cs="Times New Roman" w:hint="eastAsia"/>
                <w:b/>
                <w:szCs w:val="26"/>
              </w:rPr>
              <w:t>小組實作</w:t>
            </w:r>
          </w:p>
          <w:p w14:paraId="24D69896" w14:textId="77777777" w:rsidR="00437C2E" w:rsidRPr="00437C2E" w:rsidRDefault="00437C2E" w:rsidP="00C22BDD">
            <w:pPr>
              <w:spacing w:line="340" w:lineRule="exact"/>
              <w:jc w:val="center"/>
              <w:rPr>
                <w:rFonts w:ascii="標楷體" w:eastAsia="標楷體" w:hAnsi="標楷體" w:cs="Times New Roman"/>
                <w:b/>
                <w:szCs w:val="26"/>
              </w:rPr>
            </w:pPr>
            <w:r w:rsidRPr="00437C2E">
              <w:rPr>
                <w:rFonts w:ascii="標楷體" w:eastAsia="標楷體" w:hAnsi="標楷體" w:cs="Times New Roman" w:hint="eastAsia"/>
                <w:b/>
                <w:szCs w:val="26"/>
              </w:rPr>
              <w:t>活動</w:t>
            </w:r>
          </w:p>
        </w:tc>
        <w:tc>
          <w:tcPr>
            <w:tcW w:w="2693" w:type="dxa"/>
            <w:shd w:val="clear" w:color="auto" w:fill="FFFFFF"/>
            <w:vAlign w:val="center"/>
          </w:tcPr>
          <w:p w14:paraId="57A889A2" w14:textId="77777777" w:rsidR="00437C2E" w:rsidRPr="00437C2E" w:rsidRDefault="00437C2E" w:rsidP="00C22BDD">
            <w:pPr>
              <w:adjustRightInd w:val="0"/>
              <w:snapToGrid w:val="0"/>
              <w:spacing w:line="340" w:lineRule="exact"/>
              <w:jc w:val="both"/>
              <w:rPr>
                <w:rFonts w:ascii="標楷體" w:eastAsia="標楷體" w:hAnsi="標楷體" w:cs="Times New Roman"/>
                <w:szCs w:val="26"/>
              </w:rPr>
            </w:pPr>
            <w:r w:rsidRPr="00437C2E">
              <w:rPr>
                <w:rFonts w:ascii="標楷體" w:eastAsia="標楷體" w:hAnsi="標楷體" w:cs="Times New Roman" w:hint="eastAsia"/>
                <w:szCs w:val="26"/>
              </w:rPr>
              <w:t>針對生態踏察與生物採集之成果，利用放大鏡、顯微鏡、平板等設備進行觀察、記錄與分析。</w:t>
            </w:r>
          </w:p>
        </w:tc>
        <w:tc>
          <w:tcPr>
            <w:tcW w:w="1418" w:type="dxa"/>
            <w:shd w:val="clear" w:color="auto" w:fill="FFFFFF"/>
            <w:vAlign w:val="center"/>
          </w:tcPr>
          <w:p w14:paraId="741E8114" w14:textId="77777777" w:rsidR="00437C2E" w:rsidRPr="00437C2E" w:rsidRDefault="00437C2E" w:rsidP="00C22BDD">
            <w:pPr>
              <w:adjustRightInd w:val="0"/>
              <w:snapToGrid w:val="0"/>
              <w:spacing w:line="340" w:lineRule="exact"/>
              <w:jc w:val="both"/>
              <w:rPr>
                <w:rFonts w:ascii="標楷體" w:eastAsia="標楷體" w:hAnsi="標楷體" w:cs="Times New Roman"/>
                <w:szCs w:val="24"/>
              </w:rPr>
            </w:pPr>
            <w:r w:rsidRPr="00437C2E">
              <w:rPr>
                <w:rFonts w:ascii="標楷體" w:eastAsia="標楷體" w:hAnsi="標楷體" w:cs="Times New Roman"/>
                <w:szCs w:val="24"/>
              </w:rPr>
              <w:t>1.筆</w:t>
            </w:r>
          </w:p>
          <w:p w14:paraId="514AC1B8" w14:textId="77777777" w:rsidR="00437C2E" w:rsidRPr="00437C2E" w:rsidRDefault="00437C2E" w:rsidP="00C22BDD">
            <w:pPr>
              <w:spacing w:line="340" w:lineRule="exact"/>
              <w:jc w:val="both"/>
              <w:rPr>
                <w:rFonts w:ascii="標楷體" w:eastAsia="標楷體" w:hAnsi="標楷體" w:cs="Times New Roman"/>
                <w:sz w:val="28"/>
                <w:szCs w:val="28"/>
              </w:rPr>
            </w:pPr>
            <w:r w:rsidRPr="00437C2E">
              <w:rPr>
                <w:rFonts w:ascii="標楷體" w:eastAsia="標楷體" w:hAnsi="標楷體" w:cs="Times New Roman"/>
                <w:szCs w:val="24"/>
              </w:rPr>
              <w:t>2.筆記本</w:t>
            </w:r>
          </w:p>
        </w:tc>
        <w:tc>
          <w:tcPr>
            <w:tcW w:w="2410" w:type="dxa"/>
            <w:shd w:val="clear" w:color="auto" w:fill="FFFFFF"/>
            <w:vAlign w:val="center"/>
          </w:tcPr>
          <w:p w14:paraId="3BF69E83" w14:textId="77777777" w:rsidR="00437C2E" w:rsidRPr="00437C2E" w:rsidRDefault="00437C2E" w:rsidP="00C22BDD">
            <w:pPr>
              <w:adjustRightInd w:val="0"/>
              <w:snapToGrid w:val="0"/>
              <w:spacing w:line="340" w:lineRule="exact"/>
              <w:jc w:val="both"/>
              <w:rPr>
                <w:rFonts w:ascii="標楷體" w:eastAsia="標楷體" w:hAnsi="標楷體" w:cs="Times New Roman"/>
                <w:sz w:val="28"/>
                <w:szCs w:val="28"/>
              </w:rPr>
            </w:pPr>
            <w:r w:rsidRPr="00437C2E">
              <w:rPr>
                <w:rFonts w:ascii="標楷體" w:eastAsia="標楷體" w:hAnsi="標楷體" w:cs="Times New Roman" w:hint="eastAsia"/>
                <w:szCs w:val="28"/>
              </w:rPr>
              <w:t>學生能自行手機與平板結合</w:t>
            </w:r>
            <w:proofErr w:type="gramStart"/>
            <w:r w:rsidRPr="00437C2E">
              <w:rPr>
                <w:rFonts w:ascii="標楷體" w:eastAsia="標楷體" w:hAnsi="標楷體" w:cs="Times New Roman" w:hint="eastAsia"/>
                <w:szCs w:val="28"/>
              </w:rPr>
              <w:t>大放鏡或</w:t>
            </w:r>
            <w:proofErr w:type="gramEnd"/>
            <w:r w:rsidRPr="00437C2E">
              <w:rPr>
                <w:rFonts w:ascii="標楷體" w:eastAsia="標楷體" w:hAnsi="標楷體" w:cs="Times New Roman" w:hint="eastAsia"/>
                <w:szCs w:val="28"/>
              </w:rPr>
              <w:t>顯微鏡進行生物觀察活動，並發展出探索與研究能力</w:t>
            </w:r>
          </w:p>
        </w:tc>
      </w:tr>
      <w:tr w:rsidR="00437C2E" w:rsidRPr="00437C2E" w14:paraId="3664F4D4" w14:textId="77777777" w:rsidTr="007A4456">
        <w:tc>
          <w:tcPr>
            <w:tcW w:w="709" w:type="dxa"/>
            <w:shd w:val="clear" w:color="auto" w:fill="FFFFFF"/>
            <w:vAlign w:val="center"/>
          </w:tcPr>
          <w:p w14:paraId="5314D7E1" w14:textId="77777777" w:rsidR="00437C2E" w:rsidRPr="00437C2E" w:rsidRDefault="00437C2E" w:rsidP="00C22BDD">
            <w:pPr>
              <w:spacing w:line="340" w:lineRule="exact"/>
              <w:jc w:val="center"/>
              <w:rPr>
                <w:rFonts w:ascii="標楷體" w:eastAsia="標楷體" w:hAnsi="標楷體" w:cs="Times New Roman"/>
                <w:sz w:val="28"/>
                <w:szCs w:val="28"/>
              </w:rPr>
            </w:pPr>
            <w:r w:rsidRPr="00437C2E">
              <w:rPr>
                <w:rFonts w:ascii="標楷體" w:eastAsia="標楷體" w:hAnsi="標楷體" w:cs="Times New Roman" w:hint="eastAsia"/>
                <w:sz w:val="28"/>
                <w:szCs w:val="28"/>
              </w:rPr>
              <w:t>5</w:t>
            </w:r>
          </w:p>
        </w:tc>
        <w:tc>
          <w:tcPr>
            <w:tcW w:w="1701" w:type="dxa"/>
            <w:shd w:val="clear" w:color="auto" w:fill="FFFFFF"/>
            <w:vAlign w:val="center"/>
          </w:tcPr>
          <w:p w14:paraId="61AABC76" w14:textId="77777777" w:rsidR="00437C2E" w:rsidRPr="00437C2E" w:rsidRDefault="00437C2E" w:rsidP="00C22BDD">
            <w:pPr>
              <w:spacing w:line="340" w:lineRule="exact"/>
              <w:jc w:val="center"/>
              <w:rPr>
                <w:rFonts w:ascii="標楷體" w:eastAsia="標楷體" w:hAnsi="標楷體" w:cs="Times New Roman"/>
                <w:b/>
                <w:szCs w:val="26"/>
              </w:rPr>
            </w:pPr>
            <w:r w:rsidRPr="00437C2E">
              <w:rPr>
                <w:rFonts w:ascii="標楷體" w:eastAsia="標楷體" w:hAnsi="標楷體" w:cs="Times New Roman" w:hint="eastAsia"/>
                <w:b/>
                <w:szCs w:val="26"/>
              </w:rPr>
              <w:t>成果展現</w:t>
            </w:r>
          </w:p>
        </w:tc>
        <w:tc>
          <w:tcPr>
            <w:tcW w:w="2693" w:type="dxa"/>
            <w:shd w:val="clear" w:color="auto" w:fill="FFFFFF"/>
            <w:vAlign w:val="center"/>
          </w:tcPr>
          <w:p w14:paraId="6E0CE005" w14:textId="77777777" w:rsidR="00437C2E" w:rsidRPr="00437C2E" w:rsidRDefault="00437C2E" w:rsidP="00C22BDD">
            <w:pPr>
              <w:adjustRightInd w:val="0"/>
              <w:snapToGrid w:val="0"/>
              <w:spacing w:line="340" w:lineRule="exact"/>
              <w:jc w:val="both"/>
              <w:rPr>
                <w:rFonts w:ascii="標楷體" w:eastAsia="標楷體" w:hAnsi="標楷體" w:cs="Times New Roman"/>
                <w:szCs w:val="26"/>
              </w:rPr>
            </w:pPr>
            <w:r w:rsidRPr="00437C2E">
              <w:rPr>
                <w:rFonts w:ascii="標楷體" w:eastAsia="標楷體" w:hAnsi="標楷體" w:cs="Times New Roman" w:hint="eastAsia"/>
                <w:szCs w:val="26"/>
              </w:rPr>
              <w:t>各小隊學員就竹東軟橋地區生物採集、生態觀察、人文巡禮等收穫，進行討論、分享，完成探索調查報告後，以創意方式系統地表達自己的想法。</w:t>
            </w:r>
          </w:p>
        </w:tc>
        <w:tc>
          <w:tcPr>
            <w:tcW w:w="1418" w:type="dxa"/>
            <w:shd w:val="clear" w:color="auto" w:fill="FFFFFF"/>
            <w:vAlign w:val="center"/>
          </w:tcPr>
          <w:p w14:paraId="2760C6B5" w14:textId="77777777" w:rsidR="00437C2E" w:rsidRPr="00437C2E" w:rsidRDefault="00437C2E" w:rsidP="00C22BDD">
            <w:pPr>
              <w:adjustRightInd w:val="0"/>
              <w:snapToGrid w:val="0"/>
              <w:spacing w:line="340" w:lineRule="exact"/>
              <w:jc w:val="both"/>
              <w:rPr>
                <w:rFonts w:ascii="標楷體" w:eastAsia="標楷體" w:hAnsi="標楷體" w:cs="Times New Roman"/>
                <w:szCs w:val="24"/>
              </w:rPr>
            </w:pPr>
            <w:r w:rsidRPr="00437C2E">
              <w:rPr>
                <w:rFonts w:ascii="標楷體" w:eastAsia="標楷體" w:hAnsi="標楷體" w:cs="Times New Roman"/>
                <w:szCs w:val="24"/>
              </w:rPr>
              <w:t>1.筆</w:t>
            </w:r>
          </w:p>
          <w:p w14:paraId="46B3E51F" w14:textId="77777777" w:rsidR="00437C2E" w:rsidRPr="00437C2E" w:rsidRDefault="00437C2E" w:rsidP="00C22BDD">
            <w:pPr>
              <w:spacing w:line="340" w:lineRule="exact"/>
              <w:jc w:val="both"/>
              <w:rPr>
                <w:rFonts w:ascii="標楷體" w:eastAsia="標楷體" w:hAnsi="標楷體" w:cs="Times New Roman"/>
                <w:sz w:val="28"/>
                <w:szCs w:val="28"/>
              </w:rPr>
            </w:pPr>
            <w:r w:rsidRPr="00437C2E">
              <w:rPr>
                <w:rFonts w:ascii="標楷體" w:eastAsia="標楷體" w:hAnsi="標楷體" w:cs="Times New Roman"/>
                <w:szCs w:val="24"/>
              </w:rPr>
              <w:t>2.筆記本</w:t>
            </w:r>
          </w:p>
        </w:tc>
        <w:tc>
          <w:tcPr>
            <w:tcW w:w="2410" w:type="dxa"/>
            <w:shd w:val="clear" w:color="auto" w:fill="FFFFFF"/>
            <w:vAlign w:val="center"/>
          </w:tcPr>
          <w:p w14:paraId="7E69A828" w14:textId="77777777" w:rsidR="00437C2E" w:rsidRPr="00437C2E" w:rsidRDefault="00437C2E" w:rsidP="00C22BDD">
            <w:pPr>
              <w:adjustRightInd w:val="0"/>
              <w:snapToGrid w:val="0"/>
              <w:spacing w:line="340" w:lineRule="exact"/>
              <w:jc w:val="both"/>
              <w:rPr>
                <w:rFonts w:ascii="標楷體" w:eastAsia="標楷體" w:hAnsi="標楷體" w:cs="Times New Roman"/>
                <w:szCs w:val="28"/>
              </w:rPr>
            </w:pPr>
            <w:r w:rsidRPr="00437C2E">
              <w:rPr>
                <w:rFonts w:ascii="標楷體" w:eastAsia="標楷體" w:hAnsi="標楷體" w:cs="Times New Roman"/>
                <w:szCs w:val="24"/>
              </w:rPr>
              <w:t>主動與同儕合作完成</w:t>
            </w:r>
            <w:r w:rsidRPr="00437C2E">
              <w:rPr>
                <w:rFonts w:ascii="標楷體" w:eastAsia="標楷體" w:hAnsi="標楷體" w:cs="Times New Roman" w:hint="eastAsia"/>
                <w:szCs w:val="24"/>
              </w:rPr>
              <w:t>生態踏察與實作</w:t>
            </w:r>
            <w:r w:rsidRPr="00437C2E">
              <w:rPr>
                <w:rFonts w:ascii="標楷體" w:eastAsia="標楷體" w:hAnsi="標楷體" w:cs="Times New Roman"/>
                <w:szCs w:val="24"/>
              </w:rPr>
              <w:t>內容並</w:t>
            </w:r>
            <w:r w:rsidRPr="00437C2E">
              <w:rPr>
                <w:rFonts w:ascii="標楷體" w:eastAsia="標楷體" w:hAnsi="標楷體" w:cs="Times New Roman" w:hint="eastAsia"/>
                <w:szCs w:val="24"/>
              </w:rPr>
              <w:t>多元展現學習或研究成果</w:t>
            </w:r>
            <w:r w:rsidRPr="00437C2E">
              <w:rPr>
                <w:rFonts w:ascii="標楷體" w:eastAsia="標楷體" w:hAnsi="標楷體" w:cs="Times New Roman"/>
                <w:szCs w:val="24"/>
              </w:rPr>
              <w:t>。</w:t>
            </w:r>
          </w:p>
        </w:tc>
      </w:tr>
    </w:tbl>
    <w:p w14:paraId="75258039" w14:textId="7B21A0D8" w:rsidR="00437C2E" w:rsidRPr="00437C2E" w:rsidRDefault="00437C2E" w:rsidP="00C22BDD">
      <w:pPr>
        <w:spacing w:beforeLines="50" w:before="180" w:line="340" w:lineRule="exact"/>
        <w:rPr>
          <w:rFonts w:ascii="標楷體" w:eastAsia="標楷體" w:hAnsi="標楷體"/>
          <w:b/>
          <w:bCs/>
          <w:sz w:val="28"/>
          <w:szCs w:val="28"/>
        </w:rPr>
      </w:pPr>
      <w:r>
        <w:rPr>
          <w:rFonts w:ascii="標楷體" w:eastAsia="標楷體" w:hAnsi="標楷體" w:hint="eastAsia"/>
          <w:b/>
          <w:bCs/>
          <w:sz w:val="28"/>
          <w:szCs w:val="28"/>
        </w:rPr>
        <w:t>玖</w:t>
      </w:r>
      <w:r w:rsidRPr="00437C2E">
        <w:rPr>
          <w:rFonts w:ascii="標楷體" w:eastAsia="標楷體" w:hAnsi="標楷體" w:hint="eastAsia"/>
          <w:b/>
          <w:bCs/>
          <w:sz w:val="28"/>
          <w:szCs w:val="28"/>
        </w:rPr>
        <w:t>、預期效益</w:t>
      </w:r>
    </w:p>
    <w:p w14:paraId="0EBE76C8" w14:textId="36A279AA" w:rsidR="00437C2E" w:rsidRPr="00437C2E" w:rsidRDefault="00437C2E" w:rsidP="00C22BDD">
      <w:pPr>
        <w:pStyle w:val="a3"/>
        <w:numPr>
          <w:ilvl w:val="0"/>
          <w:numId w:val="2"/>
        </w:numPr>
        <w:spacing w:line="340" w:lineRule="exact"/>
        <w:ind w:leftChars="0" w:left="851"/>
        <w:rPr>
          <w:rFonts w:ascii="標楷體" w:eastAsia="標楷體" w:hAnsi="標楷體"/>
          <w:sz w:val="26"/>
          <w:szCs w:val="26"/>
        </w:rPr>
      </w:pPr>
      <w:r w:rsidRPr="00437C2E">
        <w:rPr>
          <w:rFonts w:ascii="標楷體" w:eastAsia="標楷體" w:hAnsi="標楷體" w:hint="eastAsia"/>
          <w:sz w:val="26"/>
          <w:szCs w:val="26"/>
        </w:rPr>
        <w:t>透過親身體驗創造的樂趣，使學生樂於創意學習。</w:t>
      </w:r>
    </w:p>
    <w:p w14:paraId="3BDF9CA4" w14:textId="397D121E" w:rsidR="00437C2E" w:rsidRPr="00437C2E" w:rsidRDefault="00437C2E" w:rsidP="00C22BDD">
      <w:pPr>
        <w:pStyle w:val="a3"/>
        <w:numPr>
          <w:ilvl w:val="0"/>
          <w:numId w:val="2"/>
        </w:numPr>
        <w:spacing w:line="340" w:lineRule="exact"/>
        <w:ind w:leftChars="0" w:left="851"/>
        <w:rPr>
          <w:rFonts w:ascii="標楷體" w:eastAsia="標楷體" w:hAnsi="標楷體"/>
          <w:sz w:val="26"/>
          <w:szCs w:val="26"/>
        </w:rPr>
      </w:pPr>
      <w:r w:rsidRPr="00437C2E">
        <w:rPr>
          <w:rFonts w:ascii="標楷體" w:eastAsia="標楷體" w:hAnsi="標楷體" w:hint="eastAsia"/>
          <w:sz w:val="26"/>
          <w:szCs w:val="26"/>
        </w:rPr>
        <w:t>結合在地文化因素，就地取材發現在地創意元素。</w:t>
      </w:r>
    </w:p>
    <w:p w14:paraId="0C890C15" w14:textId="2AEE8CEE" w:rsidR="00437C2E" w:rsidRPr="00437C2E" w:rsidRDefault="00437C2E" w:rsidP="00C22BDD">
      <w:pPr>
        <w:pStyle w:val="a3"/>
        <w:numPr>
          <w:ilvl w:val="0"/>
          <w:numId w:val="2"/>
        </w:numPr>
        <w:spacing w:line="340" w:lineRule="exact"/>
        <w:ind w:leftChars="0" w:left="851"/>
        <w:rPr>
          <w:rFonts w:ascii="標楷體" w:eastAsia="標楷體" w:hAnsi="標楷體"/>
          <w:sz w:val="26"/>
          <w:szCs w:val="26"/>
        </w:rPr>
      </w:pPr>
      <w:r w:rsidRPr="00437C2E">
        <w:rPr>
          <w:rFonts w:ascii="標楷體" w:eastAsia="標楷體" w:hAnsi="標楷體" w:hint="eastAsia"/>
          <w:sz w:val="26"/>
          <w:szCs w:val="26"/>
        </w:rPr>
        <w:t>藉由課程增進學生創造思考能力並發展探索與研究能力。</w:t>
      </w:r>
    </w:p>
    <w:p w14:paraId="411A77A3" w14:textId="4D6DC0C4" w:rsidR="00AC6F04" w:rsidRPr="00E36BE3" w:rsidRDefault="00437C2E" w:rsidP="00C22BDD">
      <w:pPr>
        <w:pStyle w:val="a3"/>
        <w:numPr>
          <w:ilvl w:val="0"/>
          <w:numId w:val="2"/>
        </w:numPr>
        <w:spacing w:afterLines="50" w:after="180" w:line="340" w:lineRule="exact"/>
        <w:ind w:leftChars="0" w:left="851" w:hanging="482"/>
        <w:rPr>
          <w:rFonts w:ascii="標楷體" w:eastAsia="標楷體" w:hAnsi="標楷體"/>
          <w:sz w:val="26"/>
          <w:szCs w:val="26"/>
        </w:rPr>
      </w:pPr>
      <w:r w:rsidRPr="00437C2E">
        <w:rPr>
          <w:rFonts w:ascii="標楷體" w:eastAsia="標楷體" w:hAnsi="標楷體" w:hint="eastAsia"/>
          <w:sz w:val="26"/>
          <w:szCs w:val="26"/>
        </w:rPr>
        <w:t>提供資優學生同儕學習與培養團隊合作精神。</w:t>
      </w:r>
    </w:p>
    <w:p w14:paraId="2EC0604D" w14:textId="77777777" w:rsidR="0092375A" w:rsidRDefault="00665D78" w:rsidP="00C22BDD">
      <w:pPr>
        <w:spacing w:line="340" w:lineRule="exact"/>
        <w:ind w:left="2522" w:hangingChars="900" w:hanging="2522"/>
        <w:rPr>
          <w:rFonts w:ascii="標楷體" w:eastAsia="標楷體" w:hAnsi="標楷體"/>
          <w:b/>
          <w:bCs/>
          <w:sz w:val="28"/>
          <w:szCs w:val="28"/>
        </w:rPr>
      </w:pPr>
      <w:r w:rsidRPr="00665D78">
        <w:rPr>
          <w:rFonts w:ascii="標楷體" w:eastAsia="標楷體" w:hAnsi="標楷體" w:hint="eastAsia"/>
          <w:b/>
          <w:bCs/>
          <w:sz w:val="28"/>
          <w:szCs w:val="28"/>
        </w:rPr>
        <w:t>拾、本案聯繫窗口:</w:t>
      </w:r>
    </w:p>
    <w:p w14:paraId="701C8C63" w14:textId="6921C839" w:rsidR="00AC6F04" w:rsidRPr="0092375A" w:rsidRDefault="00665D78" w:rsidP="00C22BDD">
      <w:pPr>
        <w:spacing w:line="340" w:lineRule="exact"/>
        <w:ind w:leftChars="200" w:left="2300" w:hangingChars="700" w:hanging="1820"/>
        <w:rPr>
          <w:rFonts w:ascii="標楷體" w:eastAsia="標楷體" w:hAnsi="標楷體"/>
          <w:sz w:val="26"/>
          <w:szCs w:val="26"/>
        </w:rPr>
      </w:pPr>
      <w:r w:rsidRPr="0092375A">
        <w:rPr>
          <w:rFonts w:ascii="標楷體" w:eastAsia="標楷體" w:hAnsi="標楷體" w:hint="eastAsia"/>
          <w:sz w:val="26"/>
          <w:szCs w:val="26"/>
        </w:rPr>
        <w:t>山豐國小</w:t>
      </w:r>
      <w:r w:rsidR="003C7915" w:rsidRPr="0092375A">
        <w:rPr>
          <w:rFonts w:ascii="標楷體" w:eastAsia="標楷體" w:hAnsi="標楷體" w:hint="eastAsia"/>
          <w:sz w:val="26"/>
          <w:szCs w:val="26"/>
        </w:rPr>
        <w:t>輔導室4691784轉分機611或612</w:t>
      </w:r>
      <w:r w:rsidR="0092375A" w:rsidRPr="0092375A">
        <w:rPr>
          <w:rFonts w:ascii="標楷體" w:eastAsia="標楷體" w:hAnsi="標楷體"/>
          <w:sz w:val="26"/>
          <w:szCs w:val="26"/>
        </w:rPr>
        <w:t xml:space="preserve"> </w:t>
      </w:r>
      <w:r w:rsidR="003C7915" w:rsidRPr="0092375A">
        <w:rPr>
          <w:rFonts w:ascii="標楷體" w:eastAsia="標楷體" w:hAnsi="標楷體" w:hint="eastAsia"/>
          <w:sz w:val="26"/>
          <w:szCs w:val="26"/>
        </w:rPr>
        <w:t>呂靜華組長、王雅奇組長</w:t>
      </w:r>
    </w:p>
    <w:sectPr w:rsidR="00AC6F04" w:rsidRPr="0092375A" w:rsidSect="0092375A">
      <w:footerReference w:type="default" r:id="rId8"/>
      <w:pgSz w:w="11906" w:h="16838"/>
      <w:pgMar w:top="851" w:right="1274" w:bottom="964" w:left="1418" w:header="851" w:footer="47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E2EB27" w14:textId="77777777" w:rsidR="00A00B68" w:rsidRDefault="00A00B68" w:rsidP="00FA2DF2">
      <w:r>
        <w:separator/>
      </w:r>
    </w:p>
  </w:endnote>
  <w:endnote w:type="continuationSeparator" w:id="0">
    <w:p w14:paraId="2D0D9804" w14:textId="77777777" w:rsidR="00A00B68" w:rsidRDefault="00A00B68" w:rsidP="00FA2D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066926"/>
      <w:docPartObj>
        <w:docPartGallery w:val="Page Numbers (Bottom of Page)"/>
        <w:docPartUnique/>
      </w:docPartObj>
    </w:sdtPr>
    <w:sdtEndPr/>
    <w:sdtContent>
      <w:p w14:paraId="56F2A760" w14:textId="00F872B9" w:rsidR="007A4456" w:rsidRDefault="007A4456">
        <w:pPr>
          <w:pStyle w:val="a7"/>
          <w:jc w:val="center"/>
        </w:pPr>
        <w:r>
          <w:fldChar w:fldCharType="begin"/>
        </w:r>
        <w:r>
          <w:instrText>PAGE   \* MERGEFORMAT</w:instrText>
        </w:r>
        <w:r>
          <w:fldChar w:fldCharType="separate"/>
        </w:r>
        <w:r>
          <w:rPr>
            <w:lang w:val="zh-TW"/>
          </w:rPr>
          <w:t>2</w:t>
        </w:r>
        <w:r>
          <w:fldChar w:fldCharType="end"/>
        </w:r>
      </w:p>
    </w:sdtContent>
  </w:sdt>
  <w:p w14:paraId="0F0EA0CB" w14:textId="77777777" w:rsidR="007A4456" w:rsidRDefault="007A445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FB5B10" w14:textId="77777777" w:rsidR="00A00B68" w:rsidRDefault="00A00B68" w:rsidP="00FA2DF2">
      <w:r>
        <w:separator/>
      </w:r>
    </w:p>
  </w:footnote>
  <w:footnote w:type="continuationSeparator" w:id="0">
    <w:p w14:paraId="77B323EF" w14:textId="77777777" w:rsidR="00A00B68" w:rsidRDefault="00A00B68" w:rsidP="00FA2D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6E2B51"/>
    <w:multiLevelType w:val="hybridMultilevel"/>
    <w:tmpl w:val="FA60C134"/>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617227AF"/>
    <w:multiLevelType w:val="hybridMultilevel"/>
    <w:tmpl w:val="B286543C"/>
    <w:lvl w:ilvl="0" w:tplc="96C6CECA">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68C22054"/>
    <w:multiLevelType w:val="hybridMultilevel"/>
    <w:tmpl w:val="50506AB6"/>
    <w:lvl w:ilvl="0" w:tplc="6908CC5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554"/>
    <w:rsid w:val="000052F3"/>
    <w:rsid w:val="00015554"/>
    <w:rsid w:val="00080A11"/>
    <w:rsid w:val="001654E4"/>
    <w:rsid w:val="002368E8"/>
    <w:rsid w:val="003C7915"/>
    <w:rsid w:val="00437C2E"/>
    <w:rsid w:val="005046D9"/>
    <w:rsid w:val="00540FE2"/>
    <w:rsid w:val="005A7FC9"/>
    <w:rsid w:val="00661A07"/>
    <w:rsid w:val="00665D78"/>
    <w:rsid w:val="00671994"/>
    <w:rsid w:val="006E0909"/>
    <w:rsid w:val="00711A2A"/>
    <w:rsid w:val="0075046E"/>
    <w:rsid w:val="007527FE"/>
    <w:rsid w:val="007A4456"/>
    <w:rsid w:val="00864F54"/>
    <w:rsid w:val="0092375A"/>
    <w:rsid w:val="009D29CF"/>
    <w:rsid w:val="00A00B68"/>
    <w:rsid w:val="00A870AC"/>
    <w:rsid w:val="00AA31A4"/>
    <w:rsid w:val="00AC6F04"/>
    <w:rsid w:val="00B60850"/>
    <w:rsid w:val="00C22BDD"/>
    <w:rsid w:val="00C34C87"/>
    <w:rsid w:val="00D444BC"/>
    <w:rsid w:val="00D50D4A"/>
    <w:rsid w:val="00D65CA0"/>
    <w:rsid w:val="00E36BE3"/>
    <w:rsid w:val="00EC5442"/>
    <w:rsid w:val="00EE5F27"/>
    <w:rsid w:val="00FA2DF2"/>
    <w:rsid w:val="00FB00B6"/>
    <w:rsid w:val="00FC041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473A0A"/>
  <w15:chartTrackingRefBased/>
  <w15:docId w15:val="{F9E93EA2-7623-4344-A441-962251DEB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15554"/>
    <w:pPr>
      <w:ind w:leftChars="200" w:left="480"/>
    </w:pPr>
  </w:style>
  <w:style w:type="table" w:styleId="a4">
    <w:name w:val="Table Grid"/>
    <w:basedOn w:val="a1"/>
    <w:uiPriority w:val="39"/>
    <w:rsid w:val="00437C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FA2DF2"/>
    <w:pPr>
      <w:tabs>
        <w:tab w:val="center" w:pos="4153"/>
        <w:tab w:val="right" w:pos="8306"/>
      </w:tabs>
      <w:snapToGrid w:val="0"/>
    </w:pPr>
    <w:rPr>
      <w:sz w:val="20"/>
      <w:szCs w:val="20"/>
    </w:rPr>
  </w:style>
  <w:style w:type="character" w:customStyle="1" w:styleId="a6">
    <w:name w:val="頁首 字元"/>
    <w:basedOn w:val="a0"/>
    <w:link w:val="a5"/>
    <w:uiPriority w:val="99"/>
    <w:rsid w:val="00FA2DF2"/>
    <w:rPr>
      <w:sz w:val="20"/>
      <w:szCs w:val="20"/>
    </w:rPr>
  </w:style>
  <w:style w:type="paragraph" w:styleId="a7">
    <w:name w:val="footer"/>
    <w:basedOn w:val="a"/>
    <w:link w:val="a8"/>
    <w:uiPriority w:val="99"/>
    <w:unhideWhenUsed/>
    <w:rsid w:val="00FA2DF2"/>
    <w:pPr>
      <w:tabs>
        <w:tab w:val="center" w:pos="4153"/>
        <w:tab w:val="right" w:pos="8306"/>
      </w:tabs>
      <w:snapToGrid w:val="0"/>
    </w:pPr>
    <w:rPr>
      <w:sz w:val="20"/>
      <w:szCs w:val="20"/>
    </w:rPr>
  </w:style>
  <w:style w:type="character" w:customStyle="1" w:styleId="a8">
    <w:name w:val="頁尾 字元"/>
    <w:basedOn w:val="a0"/>
    <w:link w:val="a7"/>
    <w:uiPriority w:val="99"/>
    <w:rsid w:val="00FA2DF2"/>
    <w:rPr>
      <w:sz w:val="20"/>
      <w:szCs w:val="20"/>
    </w:rPr>
  </w:style>
  <w:style w:type="character" w:styleId="a9">
    <w:name w:val="Hyperlink"/>
    <w:basedOn w:val="a0"/>
    <w:uiPriority w:val="99"/>
    <w:unhideWhenUsed/>
    <w:rsid w:val="00661A07"/>
    <w:rPr>
      <w:color w:val="0563C1" w:themeColor="hyperlink"/>
      <w:u w:val="single"/>
    </w:rPr>
  </w:style>
  <w:style w:type="character" w:styleId="aa">
    <w:name w:val="Unresolved Mention"/>
    <w:basedOn w:val="a0"/>
    <w:uiPriority w:val="99"/>
    <w:semiHidden/>
    <w:unhideWhenUsed/>
    <w:rsid w:val="00661A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forms.gle/zejgfij41KXWJCLT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272</Words>
  <Characters>1554</Characters>
  <Application>Microsoft Office Word</Application>
  <DocSecurity>0</DocSecurity>
  <Lines>12</Lines>
  <Paragraphs>3</Paragraphs>
  <ScaleCrop>false</ScaleCrop>
  <Company/>
  <LinksUpToDate>false</LinksUpToDate>
  <CharactersWithSpaces>1823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yachi wang</dc:creator>
  <cp:keywords/>
  <dc:description/>
  <cp:lastModifiedBy>博和 張</cp:lastModifiedBy>
  <cp:revision>2</cp:revision>
  <dcterms:created xsi:type="dcterms:W3CDTF">2023-07-10T01:31:00Z</dcterms:created>
  <dcterms:modified xsi:type="dcterms:W3CDTF">2023-07-10T01:31:00Z</dcterms:modified>
</cp:coreProperties>
</file>